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EB" w:rsidRDefault="00BC3EEB" w:rsidP="00BC3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75">
        <w:rPr>
          <w:rFonts w:ascii="Times New Roman" w:hAnsi="Times New Roman" w:cs="Times New Roman"/>
          <w:b/>
          <w:sz w:val="28"/>
          <w:szCs w:val="28"/>
        </w:rPr>
        <w:t xml:space="preserve">Ogólne Miejsca Praktyk dla Wydziału </w:t>
      </w:r>
      <w:r>
        <w:rPr>
          <w:rFonts w:ascii="Times New Roman" w:hAnsi="Times New Roman" w:cs="Times New Roman"/>
          <w:b/>
          <w:sz w:val="28"/>
          <w:szCs w:val="28"/>
        </w:rPr>
        <w:t>Inżynierii Produkcji:</w:t>
      </w:r>
    </w:p>
    <w:p w:rsidR="00BC3EEB" w:rsidRDefault="00BC3EEB" w:rsidP="00BC3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EB" w:rsidRPr="003610BA" w:rsidRDefault="00BC3EEB" w:rsidP="007B5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0BA">
        <w:rPr>
          <w:rFonts w:ascii="Times New Roman" w:hAnsi="Times New Roman" w:cs="Times New Roman"/>
          <w:b/>
          <w:sz w:val="28"/>
          <w:szCs w:val="28"/>
        </w:rPr>
        <w:t>Zarządzanie i Inżynieria Produkcji:</w:t>
      </w:r>
    </w:p>
    <w:p w:rsidR="003D0B45" w:rsidRPr="003D0B45" w:rsidRDefault="003610BA" w:rsidP="007B53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Inżynieria zarządzania produkcją</w:t>
      </w:r>
      <w:r w:rsidR="00BC3EEB" w:rsidRPr="003610BA">
        <w:rPr>
          <w:rFonts w:ascii="Times New Roman" w:hAnsi="Times New Roman" w:cs="Times New Roman"/>
          <w:b/>
          <w:i/>
          <w:sz w:val="28"/>
          <w:szCs w:val="28"/>
        </w:rPr>
        <w:t xml:space="preserve"> i usługami</w:t>
      </w:r>
      <w:r w:rsidR="00C44E58" w:rsidRPr="003610BA">
        <w:rPr>
          <w:rFonts w:ascii="Times New Roman" w:hAnsi="Times New Roman" w:cs="Times New Roman"/>
          <w:b/>
          <w:i/>
          <w:sz w:val="28"/>
          <w:szCs w:val="28"/>
        </w:rPr>
        <w:t xml:space="preserve"> oraz zarządzanie i inżynieria przetwórstwa spożywczego</w:t>
      </w:r>
      <w:r w:rsidR="00373645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C44E58" w:rsidRPr="00373645">
        <w:rPr>
          <w:rFonts w:ascii="Times New Roman" w:hAnsi="Times New Roman" w:cs="Times New Roman"/>
          <w:sz w:val="24"/>
          <w:szCs w:val="24"/>
        </w:rPr>
        <w:t>zakłady produkcyjne, handlowe, handlowo-produkcyjne i usługowe o różnym profilu, związane z maszynami</w:t>
      </w:r>
      <w:r>
        <w:rPr>
          <w:rFonts w:ascii="Times New Roman" w:hAnsi="Times New Roman" w:cs="Times New Roman"/>
          <w:sz w:val="24"/>
          <w:szCs w:val="24"/>
        </w:rPr>
        <w:br/>
      </w:r>
      <w:r w:rsidR="00C44E58" w:rsidRPr="00373645">
        <w:rPr>
          <w:rFonts w:ascii="Times New Roman" w:hAnsi="Times New Roman" w:cs="Times New Roman"/>
          <w:sz w:val="24"/>
          <w:szCs w:val="24"/>
        </w:rPr>
        <w:t xml:space="preserve"> i urządzeniami rolniczymi lub przetwórczymi a</w:t>
      </w:r>
      <w:r w:rsidR="00E4634A" w:rsidRPr="00373645">
        <w:rPr>
          <w:rFonts w:ascii="Times New Roman" w:hAnsi="Times New Roman" w:cs="Times New Roman"/>
          <w:sz w:val="24"/>
          <w:szCs w:val="24"/>
        </w:rPr>
        <w:t xml:space="preserve"> także z produkcją żywności </w:t>
      </w:r>
    </w:p>
    <w:p w:rsidR="00C44E58" w:rsidRDefault="00C44E58" w:rsidP="007B537A">
      <w:pPr>
        <w:pStyle w:val="Tekstpodstawowy21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E4634A">
        <w:rPr>
          <w:b w:val="0"/>
          <w:sz w:val="24"/>
          <w:szCs w:val="24"/>
        </w:rPr>
        <w:t>Urzędy Państwowe – różnego poziom</w:t>
      </w:r>
      <w:r w:rsidR="00373645">
        <w:rPr>
          <w:b w:val="0"/>
          <w:sz w:val="24"/>
          <w:szCs w:val="24"/>
        </w:rPr>
        <w:t>u (gminy, powiatu, województwa)</w:t>
      </w:r>
    </w:p>
    <w:p w:rsidR="00C44E58" w:rsidRDefault="00C44E58" w:rsidP="007B537A">
      <w:pPr>
        <w:pStyle w:val="Tekstpodstawowy21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3D0B45">
        <w:rPr>
          <w:b w:val="0"/>
          <w:sz w:val="24"/>
          <w:szCs w:val="24"/>
        </w:rPr>
        <w:t xml:space="preserve">Agencja Rynku Rolnego,  Agencja Restrukturyzacji i Modernizacji </w:t>
      </w:r>
      <w:r w:rsidR="00373645" w:rsidRPr="003D0B45">
        <w:rPr>
          <w:b w:val="0"/>
          <w:sz w:val="24"/>
          <w:szCs w:val="24"/>
        </w:rPr>
        <w:t>Rolnictwa</w:t>
      </w:r>
    </w:p>
    <w:p w:rsidR="00C44E58" w:rsidRDefault="00373645" w:rsidP="007B537A">
      <w:pPr>
        <w:pStyle w:val="Tekstpodstawowy21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3D0B45">
        <w:rPr>
          <w:b w:val="0"/>
          <w:sz w:val="24"/>
          <w:szCs w:val="24"/>
        </w:rPr>
        <w:t>D</w:t>
      </w:r>
      <w:r w:rsidR="003D0B45">
        <w:rPr>
          <w:b w:val="0"/>
          <w:sz w:val="24"/>
          <w:szCs w:val="24"/>
        </w:rPr>
        <w:t>uże gospodarstwa rolne</w:t>
      </w:r>
    </w:p>
    <w:p w:rsidR="00C44E58" w:rsidRDefault="00373645" w:rsidP="007B537A">
      <w:pPr>
        <w:pStyle w:val="Tekstpodstawowy21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3D0B45">
        <w:rPr>
          <w:b w:val="0"/>
          <w:sz w:val="24"/>
          <w:szCs w:val="24"/>
        </w:rPr>
        <w:t>P</w:t>
      </w:r>
      <w:r w:rsidR="00C44E58" w:rsidRPr="003D0B45">
        <w:rPr>
          <w:b w:val="0"/>
          <w:sz w:val="24"/>
          <w:szCs w:val="24"/>
        </w:rPr>
        <w:t>rzedsiębiors</w:t>
      </w:r>
      <w:r w:rsidRPr="003D0B45">
        <w:rPr>
          <w:b w:val="0"/>
          <w:sz w:val="24"/>
          <w:szCs w:val="24"/>
        </w:rPr>
        <w:t>twa handlowe – np. supermarkety</w:t>
      </w:r>
    </w:p>
    <w:p w:rsidR="00C44E58" w:rsidRDefault="00373645" w:rsidP="007B537A">
      <w:pPr>
        <w:pStyle w:val="Tekstpodstawowy21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3D0B45">
        <w:rPr>
          <w:b w:val="0"/>
          <w:sz w:val="24"/>
          <w:szCs w:val="24"/>
        </w:rPr>
        <w:t>Fabryki maszyn i urządzeń</w:t>
      </w:r>
    </w:p>
    <w:p w:rsidR="00C44E58" w:rsidRDefault="00373645" w:rsidP="007B537A">
      <w:pPr>
        <w:pStyle w:val="Tekstpodstawowy21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3D0B45">
        <w:rPr>
          <w:b w:val="0"/>
          <w:sz w:val="24"/>
          <w:szCs w:val="24"/>
        </w:rPr>
        <w:t>P</w:t>
      </w:r>
      <w:r w:rsidR="00C44E58" w:rsidRPr="003D0B45">
        <w:rPr>
          <w:b w:val="0"/>
          <w:sz w:val="24"/>
          <w:szCs w:val="24"/>
        </w:rPr>
        <w:t>rzedsiębio</w:t>
      </w:r>
      <w:r w:rsidRPr="003D0B45">
        <w:rPr>
          <w:b w:val="0"/>
          <w:sz w:val="24"/>
          <w:szCs w:val="24"/>
        </w:rPr>
        <w:t>rstwa handlu sprzętem rolniczym</w:t>
      </w:r>
    </w:p>
    <w:p w:rsidR="00C44E58" w:rsidRDefault="00373645" w:rsidP="007B537A">
      <w:pPr>
        <w:pStyle w:val="Tekstpodstawowy21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3D0B45">
        <w:rPr>
          <w:b w:val="0"/>
          <w:sz w:val="24"/>
          <w:szCs w:val="24"/>
        </w:rPr>
        <w:t>Z</w:t>
      </w:r>
      <w:r w:rsidR="00C44E58" w:rsidRPr="003D0B45">
        <w:rPr>
          <w:b w:val="0"/>
          <w:sz w:val="24"/>
          <w:szCs w:val="24"/>
        </w:rPr>
        <w:t>akłady naprawcze i naprawczo-usługowe urządzeń rolniczy</w:t>
      </w:r>
      <w:r w:rsidRPr="003D0B45">
        <w:rPr>
          <w:b w:val="0"/>
          <w:sz w:val="24"/>
          <w:szCs w:val="24"/>
        </w:rPr>
        <w:t xml:space="preserve">ch </w:t>
      </w:r>
      <w:r w:rsidR="003D0B45">
        <w:rPr>
          <w:b w:val="0"/>
          <w:sz w:val="24"/>
          <w:szCs w:val="24"/>
        </w:rPr>
        <w:br/>
      </w:r>
      <w:r w:rsidRPr="003D0B45">
        <w:rPr>
          <w:b w:val="0"/>
          <w:sz w:val="24"/>
          <w:szCs w:val="24"/>
        </w:rPr>
        <w:t>lub przetwórstwa spożywczego</w:t>
      </w:r>
    </w:p>
    <w:p w:rsidR="00C44E58" w:rsidRDefault="00C44E58" w:rsidP="007B537A">
      <w:pPr>
        <w:pStyle w:val="Tekstpodstawowy21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3D0B45">
        <w:rPr>
          <w:b w:val="0"/>
          <w:sz w:val="24"/>
          <w:szCs w:val="24"/>
        </w:rPr>
        <w:t>Oddziały Dorad</w:t>
      </w:r>
      <w:r w:rsidR="00373645" w:rsidRPr="003D0B45">
        <w:rPr>
          <w:b w:val="0"/>
          <w:sz w:val="24"/>
          <w:szCs w:val="24"/>
        </w:rPr>
        <w:t>ztwa Rolniczego</w:t>
      </w:r>
    </w:p>
    <w:p w:rsidR="00C44E58" w:rsidRDefault="00373645" w:rsidP="007B537A">
      <w:pPr>
        <w:pStyle w:val="Tekstpodstawowy21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3D0B45">
        <w:rPr>
          <w:b w:val="0"/>
          <w:sz w:val="24"/>
          <w:szCs w:val="24"/>
        </w:rPr>
        <w:t>Z</w:t>
      </w:r>
      <w:r w:rsidR="00C44E58" w:rsidRPr="003D0B45">
        <w:rPr>
          <w:b w:val="0"/>
          <w:sz w:val="24"/>
          <w:szCs w:val="24"/>
        </w:rPr>
        <w:t>akłady przetwórcze – piekarnie, mleczarnie, młyny, cukrownie, ciastkarnie, drożdżownie, zakłady przetwórstwa ziemniaczanego, gorzelnie, zakłady piwowarskie,  wytwórni</w:t>
      </w:r>
      <w:r w:rsidRPr="003D0B45">
        <w:rPr>
          <w:b w:val="0"/>
          <w:sz w:val="24"/>
          <w:szCs w:val="24"/>
        </w:rPr>
        <w:t>e makaronów, masarnie i ubojnie</w:t>
      </w:r>
    </w:p>
    <w:p w:rsidR="00C44E58" w:rsidRPr="003D0B45" w:rsidRDefault="00373645" w:rsidP="007B537A">
      <w:pPr>
        <w:pStyle w:val="Tekstpodstawowy21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3D0B45">
        <w:rPr>
          <w:b w:val="0"/>
          <w:sz w:val="24"/>
          <w:szCs w:val="24"/>
        </w:rPr>
        <w:t>Z</w:t>
      </w:r>
      <w:r w:rsidR="00C44E58" w:rsidRPr="003D0B45">
        <w:rPr>
          <w:b w:val="0"/>
          <w:sz w:val="24"/>
          <w:szCs w:val="24"/>
        </w:rPr>
        <w:t>akłady zbiorowego żywienia (firmy restauracyjne, hotelarsko-restauracyjne, ośrodki wczasowo-wypoczynkowe</w:t>
      </w:r>
      <w:r w:rsidRPr="003D0B45">
        <w:rPr>
          <w:b w:val="0"/>
          <w:szCs w:val="28"/>
        </w:rPr>
        <w:t>)</w:t>
      </w:r>
    </w:p>
    <w:p w:rsidR="00373645" w:rsidRDefault="00373645" w:rsidP="007B5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0BA" w:rsidRDefault="003610BA" w:rsidP="007B5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Technika rolnicza i leśna:</w:t>
      </w:r>
    </w:p>
    <w:p w:rsidR="003610BA" w:rsidRDefault="003610BA" w:rsidP="007B5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0BA" w:rsidRPr="003610BA" w:rsidRDefault="003610BA" w:rsidP="007B53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0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odnawialne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źródła energii i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ekoenergetyka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:</w:t>
      </w:r>
    </w:p>
    <w:p w:rsidR="003610BA" w:rsidRPr="003D0B45" w:rsidRDefault="003610BA" w:rsidP="007B53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45">
        <w:rPr>
          <w:rFonts w:ascii="Times New Roman" w:eastAsia="Times New Roman" w:hAnsi="Times New Roman" w:cs="Times New Roman"/>
          <w:sz w:val="24"/>
          <w:szCs w:val="24"/>
          <w:lang w:eastAsia="ar-SA"/>
        </w:rPr>
        <w:t>Elektrownie i elektrociepłownie</w:t>
      </w:r>
    </w:p>
    <w:p w:rsidR="003610BA" w:rsidRPr="003D0B45" w:rsidRDefault="003610BA" w:rsidP="007B53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0B45">
        <w:rPr>
          <w:rFonts w:ascii="Times New Roman" w:eastAsia="Times New Roman" w:hAnsi="Times New Roman" w:cs="Times New Roman"/>
          <w:sz w:val="24"/>
          <w:szCs w:val="24"/>
          <w:lang w:eastAsia="ar-SA"/>
        </w:rPr>
        <w:t>Sładowiska</w:t>
      </w:r>
      <w:proofErr w:type="spellEnd"/>
      <w:r w:rsidRPr="003D0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odpadów komunalnych</w:t>
      </w:r>
    </w:p>
    <w:p w:rsidR="003610BA" w:rsidRPr="003D0B45" w:rsidRDefault="003610BA" w:rsidP="007B53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Zakłady produkujące lub instalujące </w:t>
      </w:r>
      <w:r w:rsidRPr="003D0B45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k</w:t>
      </w:r>
      <w:r w:rsidRPr="003D0B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olektory słoneczne, pompy cieplne, </w:t>
      </w:r>
      <w:proofErr w:type="spellStart"/>
      <w:r w:rsidRPr="003D0B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termokominki</w:t>
      </w:r>
      <w:proofErr w:type="spellEnd"/>
    </w:p>
    <w:p w:rsidR="003610BA" w:rsidRPr="003D0B45" w:rsidRDefault="003610BA" w:rsidP="007B53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45">
        <w:rPr>
          <w:rFonts w:ascii="Times New Roman" w:eastAsia="Times New Roman" w:hAnsi="Times New Roman" w:cs="Times New Roman"/>
          <w:sz w:val="24"/>
          <w:szCs w:val="24"/>
          <w:lang w:eastAsia="ar-SA"/>
        </w:rPr>
        <w:t>Firmy recyklingowe</w:t>
      </w:r>
    </w:p>
    <w:p w:rsidR="003D0B45" w:rsidRPr="003D0B45" w:rsidRDefault="003610BA" w:rsidP="007B53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45">
        <w:rPr>
          <w:rFonts w:ascii="Times New Roman" w:eastAsia="Times New Roman" w:hAnsi="Times New Roman" w:cs="Times New Roman"/>
          <w:sz w:val="24"/>
          <w:szCs w:val="24"/>
          <w:lang w:eastAsia="ar-SA"/>
        </w:rPr>
        <w:t>Oczyszczalnie ścieków, Przedsiębiorstwa wodno-kanalizacyjne</w:t>
      </w:r>
    </w:p>
    <w:p w:rsidR="003D0B45" w:rsidRPr="003D0B45" w:rsidRDefault="003610BA" w:rsidP="007B53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45">
        <w:rPr>
          <w:rFonts w:ascii="Times New Roman" w:eastAsia="Times New Roman" w:hAnsi="Times New Roman" w:cs="Times New Roman"/>
          <w:sz w:val="24"/>
          <w:szCs w:val="24"/>
          <w:lang w:eastAsia="ar-SA"/>
        </w:rPr>
        <w:t>Lasy i tartaki – wykorzystanie drewna i odpadów  tartacznych jako surowców energetycznych</w:t>
      </w:r>
    </w:p>
    <w:p w:rsidR="003610BA" w:rsidRPr="003D0B45" w:rsidRDefault="003610BA" w:rsidP="007B53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45">
        <w:rPr>
          <w:rFonts w:ascii="Times New Roman" w:eastAsia="Times New Roman" w:hAnsi="Times New Roman" w:cs="Times New Roman"/>
          <w:sz w:val="24"/>
          <w:szCs w:val="24"/>
          <w:lang w:eastAsia="ar-SA"/>
        </w:rPr>
        <w:t>Urzędy gmin, Starostwa, Miejskie przedsiębiorstwa gospodarki komunalnej</w:t>
      </w:r>
    </w:p>
    <w:p w:rsidR="003D0B45" w:rsidRPr="003610BA" w:rsidRDefault="003D0B45" w:rsidP="007B537A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0BA" w:rsidRPr="00205379" w:rsidRDefault="003610BA" w:rsidP="007B537A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3D0B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technika motoryzacyjna i energetyka</w:t>
      </w:r>
      <w:r w:rsidR="002053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- </w:t>
      </w:r>
      <w:r w:rsidRPr="0020537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zakłady</w:t>
      </w:r>
      <w:r w:rsidRPr="002053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których występują przynajmniej jedne z następujących działalności:</w:t>
      </w:r>
    </w:p>
    <w:p w:rsidR="003610BA" w:rsidRDefault="003610BA" w:rsidP="007B53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3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naprawa samochodów, ciągników i innych </w:t>
      </w:r>
      <w:r w:rsidR="00205379" w:rsidRPr="00205379">
        <w:rPr>
          <w:rFonts w:ascii="Times New Roman" w:eastAsia="Times New Roman" w:hAnsi="Times New Roman" w:cs="Times New Roman"/>
          <w:sz w:val="24"/>
          <w:szCs w:val="24"/>
          <w:lang w:eastAsia="ar-SA"/>
        </w:rPr>
        <w:t>maszyn samojezdnych</w:t>
      </w:r>
    </w:p>
    <w:p w:rsidR="003610BA" w:rsidRDefault="003610BA" w:rsidP="007B53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379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produkcja pojazdów mechanicznych</w:t>
      </w:r>
    </w:p>
    <w:p w:rsidR="003610BA" w:rsidRPr="00205379" w:rsidRDefault="003610BA" w:rsidP="007B53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3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produkcja lub instalacja </w:t>
      </w:r>
      <w:r w:rsidRPr="00205379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k</w:t>
      </w:r>
      <w:r w:rsidRPr="002053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olektorów słonecznych, pomp cieplnych, </w:t>
      </w:r>
      <w:proofErr w:type="spellStart"/>
      <w:r w:rsidRPr="002053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termokominków</w:t>
      </w:r>
      <w:proofErr w:type="spellEnd"/>
    </w:p>
    <w:p w:rsidR="003610BA" w:rsidRDefault="00205379" w:rsidP="007B53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mechanika pojazdowa</w:t>
      </w:r>
    </w:p>
    <w:p w:rsidR="003610BA" w:rsidRDefault="003610BA" w:rsidP="007B53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379">
        <w:rPr>
          <w:rFonts w:ascii="Times New Roman" w:eastAsia="Times New Roman" w:hAnsi="Times New Roman" w:cs="Times New Roman"/>
          <w:sz w:val="24"/>
          <w:szCs w:val="24"/>
          <w:lang w:eastAsia="ar-SA"/>
        </w:rPr>
        <w:t>stacj</w:t>
      </w:r>
      <w:r w:rsidR="00205379">
        <w:rPr>
          <w:rFonts w:ascii="Times New Roman" w:eastAsia="Times New Roman" w:hAnsi="Times New Roman" w:cs="Times New Roman"/>
          <w:sz w:val="24"/>
          <w:szCs w:val="24"/>
          <w:lang w:eastAsia="ar-SA"/>
        </w:rPr>
        <w:t>a obsługi pojazdów</w:t>
      </w:r>
    </w:p>
    <w:p w:rsidR="003610BA" w:rsidRDefault="00205379" w:rsidP="007B53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transport</w:t>
      </w:r>
    </w:p>
    <w:p w:rsidR="003610BA" w:rsidRDefault="003610BA" w:rsidP="007B53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379">
        <w:rPr>
          <w:rFonts w:ascii="Times New Roman" w:eastAsia="Times New Roman" w:hAnsi="Times New Roman" w:cs="Times New Roman"/>
          <w:sz w:val="24"/>
          <w:szCs w:val="24"/>
          <w:lang w:eastAsia="ar-SA"/>
        </w:rPr>
        <w:t>elektrownie</w:t>
      </w:r>
      <w:r w:rsidR="002053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elektrociepłownie</w:t>
      </w:r>
    </w:p>
    <w:p w:rsidR="00205379" w:rsidRDefault="00205379" w:rsidP="007B53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79" w:rsidRDefault="00205379" w:rsidP="007B53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27E2" w:rsidRDefault="003B27E2" w:rsidP="007B53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27E2" w:rsidRDefault="003B27E2" w:rsidP="007B53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27E2" w:rsidRDefault="003B27E2" w:rsidP="007B53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79" w:rsidRDefault="00205379" w:rsidP="007B53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27E2" w:rsidRDefault="003B27E2" w:rsidP="007B53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3B27E2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lastRenderedPageBreak/>
        <w:t xml:space="preserve">Inżynieria Chemiczna i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P</w:t>
      </w:r>
      <w:r w:rsidRPr="003B27E2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rocesowa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:</w:t>
      </w:r>
    </w:p>
    <w:p w:rsidR="003B27E2" w:rsidRDefault="003B27E2" w:rsidP="007B53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3B27E2" w:rsidRPr="003B27E2" w:rsidRDefault="003B27E2" w:rsidP="007B537A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3B27E2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Zakłady produkcji urządzeń aparatury procesowej</w:t>
      </w:r>
    </w:p>
    <w:p w:rsidR="003B27E2" w:rsidRPr="003B27E2" w:rsidRDefault="003B27E2" w:rsidP="007B537A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3B27E2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Zakłady sfery produkcyjnej we wszystkich branżach przemysłu chemicznego, rafineryjnego, papierniczego, spożywczego, farmaceutycznego, kosmetycznego, metalurgicznego, energetycznego, ciepłowniczego, maszynowego, elektronicznego</w:t>
      </w:r>
    </w:p>
    <w:p w:rsidR="003B27E2" w:rsidRPr="003B27E2" w:rsidRDefault="003B27E2" w:rsidP="007B537A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3B27E2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zakłady gospodarki komunalnej i oczyszczalnie ścieków</w:t>
      </w:r>
    </w:p>
    <w:p w:rsidR="003B27E2" w:rsidRPr="003B27E2" w:rsidRDefault="003B27E2" w:rsidP="007B537A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3B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biura inżynierskie oraz projektowe </w:t>
      </w:r>
    </w:p>
    <w:p w:rsidR="003B27E2" w:rsidRPr="003B27E2" w:rsidRDefault="003B27E2" w:rsidP="007B537A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3B27E2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 i instytuty badawcze</w:t>
      </w:r>
    </w:p>
    <w:p w:rsidR="003B27E2" w:rsidRDefault="003B27E2" w:rsidP="007B53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3B27E2" w:rsidRDefault="003B27E2" w:rsidP="007B53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3B27E2" w:rsidRDefault="003B27E2" w:rsidP="007B53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Transport:</w:t>
      </w:r>
    </w:p>
    <w:p w:rsidR="00373645" w:rsidRPr="00D357B6" w:rsidRDefault="00D357B6" w:rsidP="007B5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-</w:t>
      </w:r>
      <w:r w:rsidR="00471A30" w:rsidRPr="00D357B6">
        <w:rPr>
          <w:rFonts w:ascii="Times New Roman" w:hAnsi="Times New Roman" w:cs="Times New Roman"/>
          <w:sz w:val="24"/>
          <w:szCs w:val="24"/>
        </w:rPr>
        <w:t xml:space="preserve">zakłady realizujące </w:t>
      </w:r>
      <w:r w:rsidR="00344441" w:rsidRPr="00D357B6">
        <w:rPr>
          <w:rFonts w:ascii="Times New Roman" w:hAnsi="Times New Roman" w:cs="Times New Roman"/>
          <w:sz w:val="24"/>
          <w:szCs w:val="24"/>
        </w:rPr>
        <w:t xml:space="preserve"> procesy transportowe i przewozowe w zakresie logistyki, organizacji, kierowania tymi procesami lub inżynierii kierowania i sterowania ruchem oraz w zakresie eksploatacji infrastruktury transportu i środków transportu</w:t>
      </w:r>
    </w:p>
    <w:p w:rsidR="00471A30" w:rsidRDefault="00D357B6" w:rsidP="007B537A">
      <w:pPr>
        <w:pStyle w:val="NormalnyWeb"/>
        <w:numPr>
          <w:ilvl w:val="0"/>
          <w:numId w:val="17"/>
        </w:numPr>
        <w:jc w:val="both"/>
      </w:pPr>
      <w:r>
        <w:t>J</w:t>
      </w:r>
      <w:r w:rsidR="00471A30">
        <w:t>ednostki organizacyjne służb ruchu drogowego</w:t>
      </w:r>
    </w:p>
    <w:p w:rsidR="00471A30" w:rsidRDefault="00D357B6" w:rsidP="007B537A">
      <w:pPr>
        <w:pStyle w:val="NormalnyWeb"/>
        <w:numPr>
          <w:ilvl w:val="0"/>
          <w:numId w:val="17"/>
        </w:numPr>
        <w:jc w:val="both"/>
      </w:pPr>
      <w:r>
        <w:t>Z</w:t>
      </w:r>
      <w:r w:rsidR="00471A30">
        <w:t>akłady obsługowo-naprawcze technicznych środków transportu</w:t>
      </w:r>
    </w:p>
    <w:p w:rsidR="00471A30" w:rsidRDefault="00D357B6" w:rsidP="007B537A">
      <w:pPr>
        <w:pStyle w:val="NormalnyWeb"/>
        <w:numPr>
          <w:ilvl w:val="0"/>
          <w:numId w:val="17"/>
        </w:numPr>
        <w:jc w:val="both"/>
      </w:pPr>
      <w:r>
        <w:t>Z</w:t>
      </w:r>
      <w:r w:rsidR="00471A30">
        <w:t>akłady przemysłowe i przedsiębiorstwa spedycyjne</w:t>
      </w:r>
    </w:p>
    <w:p w:rsidR="00471A30" w:rsidRDefault="00D357B6" w:rsidP="007B537A">
      <w:pPr>
        <w:pStyle w:val="NormalnyWeb"/>
        <w:numPr>
          <w:ilvl w:val="0"/>
          <w:numId w:val="17"/>
        </w:numPr>
        <w:jc w:val="both"/>
      </w:pPr>
      <w:r>
        <w:t>Firmy przewozowe i spedycyjne</w:t>
      </w:r>
    </w:p>
    <w:p w:rsidR="00D357B6" w:rsidRDefault="00D357B6" w:rsidP="007B537A">
      <w:pPr>
        <w:pStyle w:val="NormalnyWeb"/>
        <w:numPr>
          <w:ilvl w:val="0"/>
          <w:numId w:val="17"/>
        </w:numPr>
        <w:jc w:val="both"/>
      </w:pPr>
      <w:r>
        <w:t>Zakłady komunikacji miejskiej</w:t>
      </w:r>
    </w:p>
    <w:p w:rsidR="00D357B6" w:rsidRDefault="00D357B6" w:rsidP="007B537A">
      <w:pPr>
        <w:pStyle w:val="NormalnyWeb"/>
        <w:numPr>
          <w:ilvl w:val="0"/>
          <w:numId w:val="17"/>
        </w:numPr>
        <w:jc w:val="both"/>
      </w:pPr>
      <w:r>
        <w:t>Urzędy Państwowe ( w Wydziałach Transportu-Komunikacji)</w:t>
      </w:r>
    </w:p>
    <w:p w:rsidR="00D357B6" w:rsidRDefault="00D357B6" w:rsidP="007B537A">
      <w:pPr>
        <w:pStyle w:val="NormalnyWeb"/>
        <w:numPr>
          <w:ilvl w:val="0"/>
          <w:numId w:val="17"/>
        </w:numPr>
        <w:jc w:val="both"/>
      </w:pPr>
      <w:r>
        <w:t>Centra logistyczne</w:t>
      </w:r>
    </w:p>
    <w:p w:rsidR="00DE4901" w:rsidRDefault="00D357B6" w:rsidP="007B537A">
      <w:pPr>
        <w:pStyle w:val="NormalnyWeb"/>
        <w:numPr>
          <w:ilvl w:val="0"/>
          <w:numId w:val="17"/>
        </w:numPr>
        <w:jc w:val="both"/>
      </w:pPr>
      <w:r>
        <w:t>Zakłady przemysłowe posiadające własną bazę transportu</w:t>
      </w:r>
    </w:p>
    <w:p w:rsidR="00DE4901" w:rsidRDefault="00DE4901" w:rsidP="007B537A">
      <w:pPr>
        <w:pStyle w:val="NormalnyWeb"/>
        <w:ind w:left="720"/>
        <w:jc w:val="both"/>
      </w:pPr>
    </w:p>
    <w:p w:rsidR="006A53F2" w:rsidRDefault="00DE4901" w:rsidP="007B537A">
      <w:pPr>
        <w:pStyle w:val="NormalnyWeb"/>
        <w:jc w:val="both"/>
        <w:rPr>
          <w:b/>
          <w:sz w:val="32"/>
          <w:szCs w:val="28"/>
        </w:rPr>
      </w:pPr>
      <w:r w:rsidRPr="00DE4901">
        <w:rPr>
          <w:b/>
          <w:sz w:val="32"/>
          <w:szCs w:val="28"/>
        </w:rPr>
        <w:t>Geodezja i kartografia</w:t>
      </w:r>
      <w:r>
        <w:rPr>
          <w:b/>
          <w:sz w:val="32"/>
          <w:szCs w:val="28"/>
        </w:rPr>
        <w:t>:</w:t>
      </w:r>
    </w:p>
    <w:p w:rsidR="006A53F2" w:rsidRDefault="006A53F2" w:rsidP="007B53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Geodezyjne firmy </w:t>
      </w:r>
      <w:r w:rsidR="004E6960" w:rsidRPr="006A53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:rsidR="006A53F2" w:rsidRDefault="006A53F2" w:rsidP="007B53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E6960" w:rsidRPr="006A53F2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E6960" w:rsidRPr="006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geodezyjne</w:t>
      </w:r>
      <w:r w:rsidR="004E6960" w:rsidRPr="006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E6960" w:rsidRPr="006A53F2">
        <w:rPr>
          <w:rFonts w:ascii="Times New Roman" w:eastAsia="Times New Roman" w:hAnsi="Times New Roman" w:cs="Times New Roman"/>
          <w:sz w:val="24"/>
          <w:szCs w:val="24"/>
          <w:lang w:eastAsia="pl-PL"/>
        </w:rPr>
        <w:t>w biurach projektowych, placówkach badawczych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A53F2" w:rsidRDefault="006A53F2" w:rsidP="007B53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E6960" w:rsidRPr="006A53F2">
        <w:rPr>
          <w:rFonts w:ascii="Times New Roman" w:eastAsia="Times New Roman" w:hAnsi="Times New Roman" w:cs="Times New Roman"/>
          <w:sz w:val="24"/>
          <w:szCs w:val="24"/>
          <w:lang w:eastAsia="pl-PL"/>
        </w:rPr>
        <w:t>rzęd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E6960" w:rsidRPr="006A5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administracji państwowej i samorządowej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(wydziały </w:t>
      </w:r>
      <w:r w:rsidR="00CF709A">
        <w:rPr>
          <w:rFonts w:ascii="Times New Roman" w:eastAsia="Times New Roman" w:hAnsi="Times New Roman" w:cs="Times New Roman"/>
          <w:sz w:val="24"/>
          <w:szCs w:val="24"/>
          <w:lang w:eastAsia="pl-PL"/>
        </w:rPr>
        <w:t>Geodezji i Kartografii)</w:t>
      </w:r>
    </w:p>
    <w:p w:rsidR="004E6960" w:rsidRDefault="006A53F2" w:rsidP="007B53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E6960" w:rsidRPr="006A53F2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nadzoru geodezyjnego</w:t>
      </w:r>
    </w:p>
    <w:p w:rsidR="004E6960" w:rsidRDefault="006A53F2" w:rsidP="007B53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E6960" w:rsidRPr="006A53F2">
        <w:rPr>
          <w:rFonts w:ascii="Times New Roman" w:eastAsia="Times New Roman" w:hAnsi="Times New Roman" w:cs="Times New Roman"/>
          <w:sz w:val="24"/>
          <w:szCs w:val="24"/>
          <w:lang w:eastAsia="pl-PL"/>
        </w:rPr>
        <w:t>rzedsiębiorstwa w których w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działają zespoły geodezyjne</w:t>
      </w:r>
    </w:p>
    <w:p w:rsidR="00835787" w:rsidRDefault="00835787" w:rsidP="007B537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787" w:rsidRDefault="00835787" w:rsidP="007B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74D" w:rsidRDefault="00A8274D" w:rsidP="00A8274D">
      <w:pPr>
        <w:spacing w:after="0" w:line="240" w:lineRule="auto"/>
        <w:jc w:val="both"/>
        <w:rPr>
          <w:sz w:val="24"/>
          <w:szCs w:val="24"/>
        </w:rPr>
      </w:pPr>
    </w:p>
    <w:p w:rsidR="00A8274D" w:rsidRDefault="00A8274D" w:rsidP="00A8274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274D">
        <w:rPr>
          <w:sz w:val="24"/>
          <w:szCs w:val="24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Inżynieria Środowiska</w:t>
      </w:r>
    </w:p>
    <w:p w:rsidR="00A8274D" w:rsidRPr="00A8274D" w:rsidRDefault="00A8274D" w:rsidP="00A8274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274D" w:rsidRPr="00A8274D" w:rsidRDefault="00A8274D" w:rsidP="00A8274D">
      <w:pPr>
        <w:spacing w:after="0" w:line="240" w:lineRule="auto"/>
        <w:jc w:val="both"/>
        <w:rPr>
          <w:sz w:val="24"/>
          <w:szCs w:val="24"/>
        </w:rPr>
      </w:pPr>
      <w:r w:rsidRPr="00A8274D">
        <w:rPr>
          <w:sz w:val="24"/>
          <w:szCs w:val="24"/>
        </w:rPr>
        <w:t>•</w:t>
      </w:r>
      <w:r w:rsidRPr="00A8274D">
        <w:rPr>
          <w:sz w:val="24"/>
          <w:szCs w:val="24"/>
        </w:rPr>
        <w:tab/>
        <w:t xml:space="preserve">Oczyszczalnie ścieków </w:t>
      </w:r>
    </w:p>
    <w:p w:rsidR="00A8274D" w:rsidRPr="00A8274D" w:rsidRDefault="00A8274D" w:rsidP="00A8274D">
      <w:pPr>
        <w:spacing w:after="0" w:line="240" w:lineRule="auto"/>
        <w:jc w:val="both"/>
        <w:rPr>
          <w:sz w:val="24"/>
          <w:szCs w:val="24"/>
        </w:rPr>
      </w:pPr>
      <w:r w:rsidRPr="00A8274D">
        <w:rPr>
          <w:sz w:val="24"/>
          <w:szCs w:val="24"/>
        </w:rPr>
        <w:t>•</w:t>
      </w:r>
      <w:r w:rsidRPr="00A8274D">
        <w:rPr>
          <w:sz w:val="24"/>
          <w:szCs w:val="24"/>
        </w:rPr>
        <w:tab/>
        <w:t xml:space="preserve">Stacje uzdatniania wody </w:t>
      </w:r>
    </w:p>
    <w:p w:rsidR="00A8274D" w:rsidRPr="00A8274D" w:rsidRDefault="00A8274D" w:rsidP="00A8274D">
      <w:pPr>
        <w:spacing w:after="0" w:line="240" w:lineRule="auto"/>
        <w:jc w:val="both"/>
        <w:rPr>
          <w:sz w:val="24"/>
          <w:szCs w:val="24"/>
        </w:rPr>
      </w:pPr>
      <w:r w:rsidRPr="00A8274D">
        <w:rPr>
          <w:sz w:val="24"/>
          <w:szCs w:val="24"/>
        </w:rPr>
        <w:t>•</w:t>
      </w:r>
      <w:r w:rsidRPr="00A8274D">
        <w:rPr>
          <w:sz w:val="24"/>
          <w:szCs w:val="24"/>
        </w:rPr>
        <w:tab/>
        <w:t xml:space="preserve">Składowiska odpadów </w:t>
      </w:r>
    </w:p>
    <w:p w:rsidR="00A8274D" w:rsidRPr="00A8274D" w:rsidRDefault="00A8274D" w:rsidP="00A8274D">
      <w:pPr>
        <w:spacing w:after="0" w:line="240" w:lineRule="auto"/>
        <w:jc w:val="both"/>
        <w:rPr>
          <w:sz w:val="24"/>
          <w:szCs w:val="24"/>
        </w:rPr>
      </w:pPr>
      <w:r w:rsidRPr="00A8274D">
        <w:rPr>
          <w:sz w:val="24"/>
          <w:szCs w:val="24"/>
        </w:rPr>
        <w:t>•</w:t>
      </w:r>
      <w:r w:rsidRPr="00A8274D">
        <w:rPr>
          <w:sz w:val="24"/>
          <w:szCs w:val="24"/>
        </w:rPr>
        <w:tab/>
        <w:t xml:space="preserve">Zakłady Gospodarki Komunalnej </w:t>
      </w:r>
    </w:p>
    <w:p w:rsidR="00A8274D" w:rsidRPr="00A8274D" w:rsidRDefault="00A8274D" w:rsidP="00A8274D">
      <w:pPr>
        <w:spacing w:after="0" w:line="240" w:lineRule="auto"/>
        <w:jc w:val="both"/>
        <w:rPr>
          <w:sz w:val="24"/>
          <w:szCs w:val="24"/>
        </w:rPr>
      </w:pPr>
      <w:r w:rsidRPr="00A8274D">
        <w:rPr>
          <w:sz w:val="24"/>
          <w:szCs w:val="24"/>
        </w:rPr>
        <w:t>•</w:t>
      </w:r>
      <w:r w:rsidRPr="00A8274D">
        <w:rPr>
          <w:sz w:val="24"/>
          <w:szCs w:val="24"/>
        </w:rPr>
        <w:tab/>
        <w:t xml:space="preserve">Elektrociepłownie </w:t>
      </w:r>
    </w:p>
    <w:p w:rsidR="00A8274D" w:rsidRPr="00A8274D" w:rsidRDefault="00A8274D" w:rsidP="00A8274D">
      <w:pPr>
        <w:spacing w:after="0" w:line="240" w:lineRule="auto"/>
        <w:jc w:val="both"/>
        <w:rPr>
          <w:sz w:val="24"/>
          <w:szCs w:val="24"/>
        </w:rPr>
      </w:pPr>
      <w:r w:rsidRPr="00A8274D">
        <w:rPr>
          <w:sz w:val="24"/>
          <w:szCs w:val="24"/>
        </w:rPr>
        <w:t>•</w:t>
      </w:r>
      <w:r w:rsidRPr="00A8274D">
        <w:rPr>
          <w:sz w:val="24"/>
          <w:szCs w:val="24"/>
        </w:rPr>
        <w:tab/>
        <w:t xml:space="preserve">Biura Projektowe </w:t>
      </w:r>
    </w:p>
    <w:p w:rsidR="00A8274D" w:rsidRPr="00A8274D" w:rsidRDefault="00A8274D" w:rsidP="00A8274D">
      <w:pPr>
        <w:spacing w:after="0" w:line="240" w:lineRule="auto"/>
        <w:jc w:val="both"/>
        <w:rPr>
          <w:sz w:val="24"/>
          <w:szCs w:val="24"/>
        </w:rPr>
      </w:pPr>
      <w:r w:rsidRPr="00A8274D">
        <w:rPr>
          <w:sz w:val="24"/>
          <w:szCs w:val="24"/>
        </w:rPr>
        <w:t>•</w:t>
      </w:r>
      <w:r w:rsidRPr="00A8274D">
        <w:rPr>
          <w:sz w:val="24"/>
          <w:szCs w:val="24"/>
        </w:rPr>
        <w:tab/>
        <w:t xml:space="preserve">Zakłady przemysłowe – komórki odpowiedzialne za ochronę środowiska </w:t>
      </w:r>
    </w:p>
    <w:p w:rsidR="00A8274D" w:rsidRPr="00A8274D" w:rsidRDefault="00A8274D" w:rsidP="00A8274D">
      <w:pPr>
        <w:spacing w:after="0" w:line="240" w:lineRule="auto"/>
        <w:ind w:left="709" w:hanging="709"/>
        <w:jc w:val="both"/>
        <w:rPr>
          <w:sz w:val="24"/>
          <w:szCs w:val="24"/>
        </w:rPr>
      </w:pPr>
      <w:r w:rsidRPr="00A8274D">
        <w:rPr>
          <w:sz w:val="24"/>
          <w:szCs w:val="24"/>
        </w:rPr>
        <w:t>•</w:t>
      </w:r>
      <w:r w:rsidRPr="00A8274D">
        <w:rPr>
          <w:sz w:val="24"/>
          <w:szCs w:val="24"/>
        </w:rPr>
        <w:tab/>
        <w:t xml:space="preserve">Administracja Państwowa i Samorządowa – komórki zajmujące się ochroną </w:t>
      </w:r>
      <w:r>
        <w:rPr>
          <w:sz w:val="24"/>
          <w:szCs w:val="24"/>
        </w:rPr>
        <w:t xml:space="preserve">            </w:t>
      </w:r>
      <w:bookmarkStart w:id="0" w:name="_GoBack"/>
      <w:bookmarkEnd w:id="0"/>
      <w:r w:rsidRPr="00A8274D">
        <w:rPr>
          <w:sz w:val="24"/>
          <w:szCs w:val="24"/>
        </w:rPr>
        <w:t xml:space="preserve">środowiska (WIOŚ, PIOŚ, MIOŚ, Urzędy Gmin, Starostwa itp.) </w:t>
      </w:r>
    </w:p>
    <w:p w:rsidR="00A8274D" w:rsidRPr="00A8274D" w:rsidRDefault="00A8274D" w:rsidP="00A8274D">
      <w:pPr>
        <w:spacing w:after="0" w:line="240" w:lineRule="auto"/>
        <w:jc w:val="both"/>
        <w:rPr>
          <w:sz w:val="24"/>
          <w:szCs w:val="24"/>
        </w:rPr>
      </w:pPr>
      <w:r w:rsidRPr="00A8274D">
        <w:rPr>
          <w:sz w:val="24"/>
          <w:szCs w:val="24"/>
        </w:rPr>
        <w:t>•</w:t>
      </w:r>
      <w:r w:rsidRPr="00A8274D">
        <w:rPr>
          <w:sz w:val="24"/>
          <w:szCs w:val="24"/>
        </w:rPr>
        <w:tab/>
        <w:t xml:space="preserve">Sanepid </w:t>
      </w:r>
    </w:p>
    <w:p w:rsidR="00471A30" w:rsidRPr="00A8274D" w:rsidRDefault="00A8274D" w:rsidP="00A8274D">
      <w:pPr>
        <w:spacing w:after="0" w:line="240" w:lineRule="auto"/>
        <w:jc w:val="both"/>
        <w:rPr>
          <w:sz w:val="24"/>
          <w:szCs w:val="24"/>
        </w:rPr>
      </w:pPr>
      <w:r w:rsidRPr="00A8274D">
        <w:rPr>
          <w:sz w:val="24"/>
          <w:szCs w:val="24"/>
        </w:rPr>
        <w:t>•</w:t>
      </w:r>
      <w:r w:rsidRPr="00A8274D">
        <w:rPr>
          <w:sz w:val="24"/>
          <w:szCs w:val="24"/>
        </w:rPr>
        <w:tab/>
        <w:t>Rejonowe Dyrekcje Ochrony Środowiska</w:t>
      </w:r>
    </w:p>
    <w:sectPr w:rsidR="00471A30" w:rsidRPr="00A8274D" w:rsidSect="003B27E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BD4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A9C2DB3"/>
    <w:multiLevelType w:val="hybridMultilevel"/>
    <w:tmpl w:val="C66EF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57F04"/>
    <w:multiLevelType w:val="hybridMultilevel"/>
    <w:tmpl w:val="FC0296FE"/>
    <w:lvl w:ilvl="0" w:tplc="8F04F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4823AC"/>
    <w:multiLevelType w:val="hybridMultilevel"/>
    <w:tmpl w:val="14FC7696"/>
    <w:lvl w:ilvl="0" w:tplc="F2D6A43C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C85AB1D6">
      <w:start w:val="1"/>
      <w:numFmt w:val="lowerLetter"/>
      <w:lvlText w:val="%2.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EB68CB"/>
    <w:multiLevelType w:val="hybridMultilevel"/>
    <w:tmpl w:val="DECCF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96D23"/>
    <w:multiLevelType w:val="hybridMultilevel"/>
    <w:tmpl w:val="C700FE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D0604"/>
    <w:multiLevelType w:val="hybridMultilevel"/>
    <w:tmpl w:val="FF5E51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C85B22"/>
    <w:multiLevelType w:val="multilevel"/>
    <w:tmpl w:val="F09E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E30F79"/>
    <w:multiLevelType w:val="multilevel"/>
    <w:tmpl w:val="6C56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93653"/>
    <w:multiLevelType w:val="hybridMultilevel"/>
    <w:tmpl w:val="A2D8D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C26089"/>
    <w:multiLevelType w:val="hybridMultilevel"/>
    <w:tmpl w:val="672CA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6345E"/>
    <w:multiLevelType w:val="hybridMultilevel"/>
    <w:tmpl w:val="9548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85B62"/>
    <w:multiLevelType w:val="hybridMultilevel"/>
    <w:tmpl w:val="357A1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346F3F"/>
    <w:multiLevelType w:val="hybridMultilevel"/>
    <w:tmpl w:val="2C228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C1C0D"/>
    <w:multiLevelType w:val="multilevel"/>
    <w:tmpl w:val="9E68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6E6C01DA"/>
    <w:multiLevelType w:val="multilevel"/>
    <w:tmpl w:val="91D8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0" w15:restartNumberingAfterBreak="0">
    <w:nsid w:val="748F593A"/>
    <w:multiLevelType w:val="hybridMultilevel"/>
    <w:tmpl w:val="A8660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18"/>
  </w:num>
  <w:num w:numId="10">
    <w:abstractNumId w:val="19"/>
  </w:num>
  <w:num w:numId="11">
    <w:abstractNumId w:val="16"/>
  </w:num>
  <w:num w:numId="12">
    <w:abstractNumId w:val="13"/>
  </w:num>
  <w:num w:numId="13">
    <w:abstractNumId w:val="6"/>
  </w:num>
  <w:num w:numId="14">
    <w:abstractNumId w:val="17"/>
  </w:num>
  <w:num w:numId="15">
    <w:abstractNumId w:val="11"/>
  </w:num>
  <w:num w:numId="16">
    <w:abstractNumId w:val="14"/>
  </w:num>
  <w:num w:numId="17">
    <w:abstractNumId w:val="5"/>
  </w:num>
  <w:num w:numId="18">
    <w:abstractNumId w:val="20"/>
  </w:num>
  <w:num w:numId="19">
    <w:abstractNumId w:val="1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7"/>
    <w:rsid w:val="00000890"/>
    <w:rsid w:val="00095DCC"/>
    <w:rsid w:val="000F187F"/>
    <w:rsid w:val="00196C07"/>
    <w:rsid w:val="001D58C5"/>
    <w:rsid w:val="00205379"/>
    <w:rsid w:val="00344441"/>
    <w:rsid w:val="003610BA"/>
    <w:rsid w:val="00373645"/>
    <w:rsid w:val="003B27E2"/>
    <w:rsid w:val="003C197F"/>
    <w:rsid w:val="003D0B45"/>
    <w:rsid w:val="00471A30"/>
    <w:rsid w:val="004E6960"/>
    <w:rsid w:val="00504CA7"/>
    <w:rsid w:val="006A53F2"/>
    <w:rsid w:val="007B537A"/>
    <w:rsid w:val="007D16DE"/>
    <w:rsid w:val="00835787"/>
    <w:rsid w:val="00A8274D"/>
    <w:rsid w:val="00BC3EEB"/>
    <w:rsid w:val="00C44E58"/>
    <w:rsid w:val="00CF709A"/>
    <w:rsid w:val="00D357B6"/>
    <w:rsid w:val="00DE4901"/>
    <w:rsid w:val="00E4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9235"/>
  <w15:docId w15:val="{94416192-44E3-4D47-BE20-964FC1EE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EB"/>
    <w:pPr>
      <w:ind w:left="720"/>
      <w:contextualSpacing/>
    </w:pPr>
  </w:style>
  <w:style w:type="paragraph" w:customStyle="1" w:styleId="Tekstpodstawowy21">
    <w:name w:val="Tekst podstawowy 21"/>
    <w:basedOn w:val="Normalny"/>
    <w:rsid w:val="00C44E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7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Użytkownik systemu Windows</cp:lastModifiedBy>
  <cp:revision>2</cp:revision>
  <cp:lastPrinted>2017-02-07T11:52:00Z</cp:lastPrinted>
  <dcterms:created xsi:type="dcterms:W3CDTF">2020-11-26T12:05:00Z</dcterms:created>
  <dcterms:modified xsi:type="dcterms:W3CDTF">2020-11-26T12:05:00Z</dcterms:modified>
</cp:coreProperties>
</file>