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FA" w:rsidRPr="00ED15AD" w:rsidRDefault="002C75FA" w:rsidP="002C75FA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15AD">
        <w:rPr>
          <w:rFonts w:ascii="Times New Roman" w:hAnsi="Times New Roman"/>
          <w:sz w:val="22"/>
          <w:szCs w:val="22"/>
        </w:rPr>
        <w:t>Załącznik nr</w:t>
      </w:r>
      <w:r w:rsidR="00ED15AD" w:rsidRPr="00ED15AD">
        <w:rPr>
          <w:rFonts w:ascii="Times New Roman" w:hAnsi="Times New Roman"/>
          <w:sz w:val="22"/>
          <w:szCs w:val="22"/>
        </w:rPr>
        <w:t xml:space="preserve"> 8 </w:t>
      </w:r>
      <w:r w:rsidRPr="00ED15AD">
        <w:rPr>
          <w:rFonts w:ascii="Times New Roman" w:hAnsi="Times New Roman"/>
          <w:sz w:val="22"/>
          <w:szCs w:val="22"/>
        </w:rPr>
        <w:t xml:space="preserve">do Zarządzenia                                  </w:t>
      </w:r>
    </w:p>
    <w:p w:rsidR="002C75FA" w:rsidRPr="00ED15AD" w:rsidRDefault="001355BB" w:rsidP="002C75F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Rektora nr 20/2020 z dnia 28.02.2020 r.</w:t>
      </w:r>
    </w:p>
    <w:p w:rsidR="00BD08E5" w:rsidRDefault="00BD08E5" w:rsidP="00BD08E5">
      <w:pPr>
        <w:shd w:val="clear" w:color="auto" w:fill="FFFFFF"/>
        <w:spacing w:line="221" w:lineRule="exact"/>
        <w:ind w:left="807"/>
      </w:pPr>
    </w:p>
    <w:p w:rsidR="00BD08E5" w:rsidRDefault="00BD08E5" w:rsidP="00BD08E5">
      <w:pPr>
        <w:shd w:val="clear" w:color="auto" w:fill="FFFFFF"/>
        <w:spacing w:line="245" w:lineRule="exact"/>
        <w:ind w:left="370"/>
        <w:sectPr w:rsidR="00BD08E5" w:rsidSect="001569CC">
          <w:footerReference w:type="even" r:id="rId8"/>
          <w:footerReference w:type="default" r:id="rId9"/>
          <w:type w:val="continuous"/>
          <w:pgSz w:w="11909" w:h="16834"/>
          <w:pgMar w:top="1234" w:right="597" w:bottom="360" w:left="3147" w:header="708" w:footer="708" w:gutter="0"/>
          <w:cols w:num="2" w:space="708" w:equalWidth="0">
            <w:col w:w="7341" w:space="2"/>
            <w:col w:w="821"/>
          </w:cols>
          <w:noEndnote/>
        </w:sectPr>
      </w:pPr>
    </w:p>
    <w:p w:rsidR="00C6010F" w:rsidRDefault="002C75FA">
      <w:pPr>
        <w:shd w:val="clear" w:color="auto" w:fill="FFFFFF"/>
        <w:spacing w:before="307"/>
        <w:ind w:left="1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C75F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Procedura: </w:t>
      </w:r>
      <w:r w:rsidR="00B36E11" w:rsidRPr="002C75F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1-1.5.</w:t>
      </w:r>
    </w:p>
    <w:p w:rsidR="002C75FA" w:rsidRPr="002C75FA" w:rsidRDefault="002C75FA" w:rsidP="002C75FA">
      <w:pPr>
        <w:shd w:val="clear" w:color="auto" w:fill="FFFFFF"/>
        <w:ind w:left="11"/>
        <w:rPr>
          <w:rFonts w:ascii="Times New Roman" w:hAnsi="Times New Roman" w:cs="Times New Roman"/>
          <w:b/>
          <w:sz w:val="24"/>
          <w:szCs w:val="24"/>
        </w:rPr>
      </w:pPr>
    </w:p>
    <w:p w:rsidR="00C6010F" w:rsidRPr="002C6D55" w:rsidRDefault="002918F5" w:rsidP="002918F5">
      <w:pPr>
        <w:shd w:val="clear" w:color="auto" w:fill="FFFFFF"/>
        <w:spacing w:before="5" w:line="336" w:lineRule="exact"/>
        <w:ind w:left="-426" w:right="20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                     </w:t>
      </w:r>
      <w:r w:rsidR="00607C99" w:rsidRPr="002C6D5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Obsługa administracyjna procesu dydaktyczneg</w:t>
      </w:r>
      <w:r w:rsidR="001C5D2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o</w:t>
      </w:r>
    </w:p>
    <w:p w:rsidR="00B47993" w:rsidRDefault="00C6010F" w:rsidP="002918F5">
      <w:pPr>
        <w:numPr>
          <w:ilvl w:val="0"/>
          <w:numId w:val="21"/>
        </w:numPr>
        <w:shd w:val="clear" w:color="auto" w:fill="FFFFFF"/>
        <w:spacing w:before="586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Cel i zakres</w:t>
      </w:r>
    </w:p>
    <w:p w:rsidR="00C6010F" w:rsidRPr="002C75FA" w:rsidRDefault="006D4651" w:rsidP="002C75FA">
      <w:pPr>
        <w:shd w:val="clear" w:color="auto" w:fill="FFFFFF"/>
        <w:tabs>
          <w:tab w:val="left" w:pos="0"/>
        </w:tabs>
        <w:spacing w:before="100" w:beforeAutospacing="1"/>
        <w:ind w:left="360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Procedura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określa zasady obsługi studentów w dziekanatach</w:t>
      </w:r>
      <w:r w:rsidR="002C75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oraz</w:t>
      </w:r>
      <w:r w:rsidR="002C75F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2C75FA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="002C6D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bejmuje 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działania </w:t>
      </w:r>
      <w:r w:rsidR="002C6D5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we 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wszystkich jedn</w:t>
      </w:r>
      <w:r w:rsidR="00856394">
        <w:rPr>
          <w:rFonts w:ascii="Times New Roman" w:hAnsi="Times New Roman" w:cs="Times New Roman"/>
          <w:color w:val="000000"/>
          <w:spacing w:val="-4"/>
          <w:sz w:val="24"/>
          <w:szCs w:val="24"/>
        </w:rPr>
        <w:t>ostkach</w:t>
      </w:r>
      <w:r w:rsid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organizacyjnych w pionie p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rorektora ds.</w:t>
      </w:r>
      <w:r w:rsidR="001C5D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tudenckich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4CE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="00856394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 oraz w</w:t>
      </w:r>
      <w:r w:rsidR="00C6010F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ydziały</w:t>
      </w:r>
      <w:r w:rsidR="00256F11" w:rsidRPr="006D465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C6D55" w:rsidRPr="00607C99" w:rsidRDefault="002C6D55" w:rsidP="00B47993">
      <w:pPr>
        <w:shd w:val="clear" w:color="auto" w:fill="FFFFFF"/>
        <w:tabs>
          <w:tab w:val="left" w:pos="1075"/>
        </w:tabs>
        <w:ind w:left="-425"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993" w:rsidRDefault="00C6010F" w:rsidP="00FE75B1">
      <w:pPr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Odpowiedzialność</w:t>
      </w:r>
    </w:p>
    <w:p w:rsidR="006D4651" w:rsidRDefault="006D4651" w:rsidP="006D4651">
      <w:pPr>
        <w:shd w:val="clear" w:color="auto" w:fill="FFFFFF"/>
        <w:ind w:left="-66"/>
        <w:rPr>
          <w:rFonts w:ascii="Times New Roman" w:hAnsi="Times New Roman" w:cs="Times New Roman"/>
          <w:sz w:val="24"/>
          <w:szCs w:val="24"/>
        </w:rPr>
      </w:pPr>
    </w:p>
    <w:p w:rsidR="00C6010F" w:rsidRPr="00B47993" w:rsidRDefault="001D54CE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Prorektor ds. studenckich i d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</w:t>
      </w:r>
      <w:r w:rsidR="002C75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="00C6010F" w:rsidRPr="00607C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nadzoruje prace podległych jednostek organizacyjnych i</w:t>
      </w:r>
      <w:r w:rsidR="001C5D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podejmuj</w:t>
      </w:r>
      <w:r w:rsidR="001C5D28">
        <w:rPr>
          <w:rFonts w:ascii="Times New Roman" w:hAnsi="Times New Roman" w:cs="Times New Roman"/>
          <w:color w:val="000000"/>
          <w:spacing w:val="-3"/>
          <w:sz w:val="24"/>
          <w:szCs w:val="24"/>
        </w:rPr>
        <w:t>e decyzje określone S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tatutem UP w Lublinie</w:t>
      </w:r>
      <w:r w:rsidR="002C75F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6010F" w:rsidRPr="00B47993" w:rsidRDefault="001C5D28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 i p</w:t>
      </w:r>
      <w:r w:rsidR="00C6010F"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>rod</w:t>
      </w:r>
      <w:r w:rsidR="00256F1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ziekani </w:t>
      </w:r>
      <w:r w:rsidR="00C6010F"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>- podejmują decyzje w sprawach organizacji</w:t>
      </w:r>
      <w:r w:rsidRPr="00B4799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56394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studiów</w:t>
      </w:r>
      <w:r w:rsidR="00C6010F" w:rsidRPr="00B47993">
        <w:rPr>
          <w:rFonts w:ascii="Times New Roman" w:hAnsi="Times New Roman" w:cs="Times New Roman"/>
          <w:color w:val="000000"/>
          <w:spacing w:val="-2"/>
          <w:sz w:val="24"/>
          <w:szCs w:val="24"/>
        </w:rPr>
        <w:t>, promowania studentów i zakończenia studiów</w:t>
      </w:r>
      <w:r w:rsidR="002C75F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6010F" w:rsidRPr="00B47993" w:rsidRDefault="001C5D28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Pracownicy d</w:t>
      </w:r>
      <w:r w:rsidR="00C6010F"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ziekanatów - prowadzą obsługę studentów i nadzór nad dokumentami i zapisami</w:t>
      </w: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6010F"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w zakresie wszystkich etapów toku studiów</w:t>
      </w:r>
      <w:r w:rsidR="002C75F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6D55" w:rsidRPr="00B47993" w:rsidRDefault="002C6D55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Wydziałowa Komis</w:t>
      </w:r>
      <w:r w:rsidR="002C75FA">
        <w:rPr>
          <w:rFonts w:ascii="Times New Roman" w:hAnsi="Times New Roman" w:cs="Times New Roman"/>
          <w:color w:val="000000"/>
          <w:spacing w:val="-3"/>
          <w:sz w:val="24"/>
          <w:szCs w:val="24"/>
        </w:rPr>
        <w:t>ja ds. Jakości K</w:t>
      </w:r>
      <w:r w:rsidR="001C5D28"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ształcenia opracowuje metody doskonalenia obsługi administracyjnej procesu dydaktycznego;</w:t>
      </w:r>
    </w:p>
    <w:p w:rsidR="00C6010F" w:rsidRPr="00B47993" w:rsidRDefault="00C6010F" w:rsidP="002C75FA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Studenci</w:t>
      </w:r>
      <w:r w:rsidR="006D46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mają obowiązek przestrzegania R</w:t>
      </w:r>
      <w:r w:rsidR="00AB4FC7">
        <w:rPr>
          <w:rFonts w:ascii="Times New Roman" w:hAnsi="Times New Roman" w:cs="Times New Roman"/>
          <w:color w:val="000000"/>
          <w:spacing w:val="-3"/>
          <w:sz w:val="24"/>
          <w:szCs w:val="24"/>
        </w:rPr>
        <w:t>egulaminu S</w:t>
      </w:r>
      <w:r w:rsidRP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>tudiów</w:t>
      </w:r>
      <w:r w:rsidR="000A58C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C6D55" w:rsidRPr="00607C99" w:rsidRDefault="002C6D55" w:rsidP="00B47993">
      <w:pPr>
        <w:shd w:val="clear" w:color="auto" w:fill="FFFFFF"/>
        <w:tabs>
          <w:tab w:val="left" w:pos="1051"/>
        </w:tabs>
        <w:ind w:lef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10F" w:rsidRPr="00607C99" w:rsidRDefault="00C6010F" w:rsidP="002C6D55">
      <w:pPr>
        <w:shd w:val="clear" w:color="auto" w:fill="FFFFFF"/>
        <w:ind w:left="-425"/>
        <w:rPr>
          <w:rFonts w:ascii="Times New Roman" w:hAnsi="Times New Roman" w:cs="Times New Roman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 Opis postępowania</w:t>
      </w:r>
    </w:p>
    <w:p w:rsidR="00C6010F" w:rsidRPr="00607C99" w:rsidRDefault="00C6010F" w:rsidP="002C6D55">
      <w:pPr>
        <w:shd w:val="clear" w:color="auto" w:fill="FFFFFF"/>
        <w:tabs>
          <w:tab w:val="left" w:pos="284"/>
        </w:tabs>
        <w:spacing w:before="96"/>
        <w:ind w:left="-426"/>
        <w:rPr>
          <w:rFonts w:ascii="Times New Roman" w:hAnsi="Times New Roman" w:cs="Times New Roman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3.1.</w:t>
      </w:r>
      <w:r w:rsidRPr="0060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07C9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Identyfikacja studentów na studiach</w:t>
      </w:r>
    </w:p>
    <w:p w:rsidR="001C5D28" w:rsidRDefault="00C6010F" w:rsidP="001C5D28">
      <w:pPr>
        <w:shd w:val="clear" w:color="auto" w:fill="FFFFFF"/>
        <w:spacing w:before="72"/>
        <w:ind w:left="-426"/>
        <w:rPr>
          <w:rFonts w:ascii="Times New Roman" w:hAnsi="Times New Roman" w:cs="Times New Roman"/>
          <w:sz w:val="24"/>
          <w:szCs w:val="24"/>
        </w:rPr>
      </w:pPr>
      <w:r w:rsidRPr="00607C9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3.1.1.   Teczka studenta</w:t>
      </w:r>
    </w:p>
    <w:p w:rsidR="00C6010F" w:rsidRPr="00B47993" w:rsidRDefault="002C75FA" w:rsidP="00FE75B1">
      <w:pPr>
        <w:numPr>
          <w:ilvl w:val="0"/>
          <w:numId w:val="18"/>
        </w:numPr>
        <w:shd w:val="clear" w:color="auto" w:fill="FFFFFF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Uchwała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Senatu UP w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Lublinie reguluje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zasady i tr</w:t>
      </w:r>
      <w:r w:rsidR="0085639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yb przyjmowania kandydatów na I 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rok</w:t>
      </w:r>
      <w:r w:rsidR="00B4799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6010F" w:rsidRPr="00607C99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studiów stacjonarnych i niestacjonarnych pierwszego</w:t>
      </w:r>
      <w:r w:rsidR="002C6D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="00C6010F" w:rsidRPr="00607C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drugiego stopnia</w:t>
      </w:r>
      <w:r w:rsidR="001C5D2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oraz jednolite magisterskie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010F" w:rsidRPr="00607C99">
        <w:rPr>
          <w:rFonts w:ascii="Times New Roman" w:hAnsi="Times New Roman" w:cs="Times New Roman"/>
          <w:color w:val="000000"/>
          <w:spacing w:val="-3"/>
          <w:sz w:val="24"/>
          <w:szCs w:val="24"/>
        </w:rPr>
        <w:t>w danym roku akademickim uwzględniając</w:t>
      </w:r>
      <w:r w:rsidR="0085639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</w:t>
      </w:r>
      <w:r w:rsidR="002C6D5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5639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Ustawę - </w:t>
      </w:r>
      <w:r w:rsidR="00C6010F" w:rsidRPr="00607C99">
        <w:rPr>
          <w:rFonts w:ascii="Times New Roman" w:hAnsi="Times New Roman" w:cs="Times New Roman"/>
          <w:color w:val="000000"/>
          <w:spacing w:val="-5"/>
          <w:sz w:val="24"/>
          <w:szCs w:val="24"/>
        </w:rPr>
        <w:t>Prawo o szkolnictwie wyższym</w:t>
      </w:r>
      <w:r w:rsidR="00EC40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nauce</w:t>
      </w:r>
      <w:r w:rsidR="00C6010F" w:rsidRPr="00607C99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760AB5" w:rsidRPr="002C75FA" w:rsidRDefault="00C6010F" w:rsidP="002C75FA">
      <w:pPr>
        <w:numPr>
          <w:ilvl w:val="0"/>
          <w:numId w:val="19"/>
        </w:numPr>
        <w:shd w:val="clear" w:color="auto" w:fill="FFFFFF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="008563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niwersytet </w:t>
      </w: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="00856394">
        <w:rPr>
          <w:rFonts w:ascii="Times New Roman" w:hAnsi="Times New Roman" w:cs="Times New Roman"/>
          <w:color w:val="000000"/>
          <w:spacing w:val="-4"/>
          <w:sz w:val="24"/>
          <w:szCs w:val="24"/>
        </w:rPr>
        <w:t>rzyrodniczy</w:t>
      </w:r>
      <w:r w:rsidRPr="00B479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Lublinie prowadzi następujące rodzaje studiów: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1C5D28"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tudia stacjonarne pierwszego i drugiego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1C5D28"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tudia niestacjonarne pierwszego i drugiego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1C5D28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tudia</w:t>
      </w:r>
      <w:r w:rsidR="001C5D28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stacjonarne i niestacjonarne jednolite magisterskie</w:t>
      </w:r>
      <w:r w:rsid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B47993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studia</w:t>
      </w:r>
      <w:r w:rsidR="00856394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stacjonarne</w:t>
      </w:r>
      <w:r w:rsidR="00B47993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trzeciego stopnia</w:t>
      </w:r>
      <w:r w:rsid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47993" w:rsidRDefault="00EE5D50" w:rsidP="00EE5D50">
      <w:pPr>
        <w:shd w:val="clear" w:color="auto" w:fill="FFFFFF"/>
        <w:tabs>
          <w:tab w:val="left" w:pos="142"/>
        </w:tabs>
        <w:spacing w:before="10" w:line="307" w:lineRule="exact"/>
        <w:ind w:left="365" w:hanging="50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Wydziałowe Komisje Rekrutacyjne prowadzą nabór studentów na studia w UP w Lublinie.</w:t>
      </w:r>
    </w:p>
    <w:p w:rsidR="00EE5D50" w:rsidRDefault="006B6797" w:rsidP="00EE5D50">
      <w:pPr>
        <w:shd w:val="clear" w:color="auto" w:fill="FFFFFF"/>
        <w:tabs>
          <w:tab w:val="left" w:pos="142"/>
        </w:tabs>
        <w:spacing w:before="10" w:line="307" w:lineRule="exact"/>
        <w:ind w:left="365" w:hanging="50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kandydatów przyjętych na studia WKR przekazuje</w:t>
      </w:r>
      <w:r w:rsidR="00B4799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do d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ziekanatu</w:t>
      </w:r>
      <w:r w:rsidR="00EE5D50"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:</w:t>
      </w:r>
    </w:p>
    <w:p w:rsidR="00EE5D50" w:rsidRPr="005D791F" w:rsidRDefault="005D791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kopia </w:t>
      </w:r>
      <w:r w:rsidR="00EE5D50"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świadectwa dojrzałości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poświadczona prz</w:t>
      </w:r>
      <w:r w:rsidR="006B67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ez uczelnię</w:t>
      </w:r>
      <w:r w:rsidR="00EE5D50"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, a w przypadku kandydatów na studia </w:t>
      </w:r>
      <w:r w:rsidR="006B6797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drugiego </w:t>
      </w:r>
      <w:r w:rsidR="006D465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stopnia </w:t>
      </w:r>
      <w:r w:rsidR="00EE5D50"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poświadczoną przez uczelnię kopię dyplomu ukończenia</w:t>
      </w:r>
      <w:r w:rsid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E5D50"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studiów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wraz z suplementem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</w:t>
      </w:r>
    </w:p>
    <w:p w:rsidR="005D791F" w:rsidRPr="00EE5D50" w:rsidRDefault="006B6797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kopia </w:t>
      </w:r>
      <w:r w:rsidR="005D791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dyplomu lub zaświadczenia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(poświadczona przez uczelnię)</w:t>
      </w:r>
      <w:r w:rsidR="005D791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o uzyskaniu tytułu laureata lub finalisty olimpiady i konkursów stopnia centralnego (dotyczy olimpijczyków),</w:t>
      </w:r>
    </w:p>
    <w:p w:rsidR="00EE5D50" w:rsidRPr="00EE5D50" w:rsidRDefault="005D791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podanie na studia wydrukowane z osobistego konta rejestracyjnego kandydata</w:t>
      </w:r>
      <w:r w:rsidR="008C019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(kwestionariusz osobowy),</w:t>
      </w:r>
    </w:p>
    <w:p w:rsidR="00EE5D50" w:rsidRPr="00EE5D50" w:rsidRDefault="00EC403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w 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przypadku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braku numeru PESEL u </w:t>
      </w:r>
      <w:r w:rsidR="006B6797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cudzoziemców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kopia dokumentu </w:t>
      </w:r>
      <w:r w:rsidR="00EE5D50"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potwierdzającego</w:t>
      </w:r>
      <w:r w:rsid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EE5D50" w:rsidRPr="00EE5D5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tożsamość kandydata na studia</w:t>
      </w:r>
      <w:r w:rsidR="006B6797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</w:t>
      </w:r>
    </w:p>
    <w:p w:rsidR="005D791F" w:rsidRPr="00EC403F" w:rsidRDefault="005D791F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wniosek o wydanie legitymacji elektronicznej,</w:t>
      </w:r>
    </w:p>
    <w:p w:rsidR="008C019C" w:rsidRPr="005D791F" w:rsidRDefault="008C019C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zaświadczenie lekarskie o braku przeciwwskazań do uprawiania jeździectwa wydane przez lekarza uprawnionego do orzecznictwa sportowo-lekarskiego (</w:t>
      </w:r>
      <w:r w:rsidR="006B6797">
        <w:rPr>
          <w:rFonts w:ascii="Times New Roman" w:hAnsi="Times New Roman" w:cs="Times New Roman"/>
          <w:sz w:val="24"/>
          <w:szCs w:val="24"/>
        </w:rPr>
        <w:t xml:space="preserve">dotyczy kandydatów na </w:t>
      </w:r>
      <w:r>
        <w:rPr>
          <w:rFonts w:ascii="Times New Roman" w:hAnsi="Times New Roman" w:cs="Times New Roman"/>
          <w:sz w:val="24"/>
          <w:szCs w:val="24"/>
        </w:rPr>
        <w:t>kierunek hipologia i jeździectwo),</w:t>
      </w:r>
    </w:p>
    <w:p w:rsidR="00EE5D50" w:rsidRPr="00EE5D50" w:rsidRDefault="00EE5D50" w:rsidP="00FE75B1">
      <w:pPr>
        <w:numPr>
          <w:ilvl w:val="0"/>
          <w:numId w:val="22"/>
        </w:numPr>
        <w:shd w:val="clear" w:color="auto" w:fill="FFFFFF"/>
        <w:tabs>
          <w:tab w:val="left" w:pos="365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postępowania kwalifikacyjnego stanowiące podstawę do podjęcia decyzji o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EC403F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przyjęciu</w:t>
      </w:r>
      <w:r w:rsidR="006D465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na studia</w:t>
      </w:r>
      <w:r w:rsidR="002C75FA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</w:p>
    <w:p w:rsidR="00EE5D50" w:rsidRPr="00EE5D50" w:rsidRDefault="00EE5D50" w:rsidP="00EE5D50">
      <w:pPr>
        <w:shd w:val="clear" w:color="auto" w:fill="FFFFFF"/>
        <w:tabs>
          <w:tab w:val="left" w:pos="365"/>
        </w:tabs>
        <w:spacing w:before="10" w:line="307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E5D5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związane z rozpoczęciem studiów:</w:t>
      </w:r>
    </w:p>
    <w:p w:rsidR="00EE5D50" w:rsidRPr="006B6797" w:rsidRDefault="00EE5D50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orzeczenie lekarskie stwierdzające brak przeciwwskazań do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studiowania wystawione przez lekarza medycyny pracy</w:t>
      </w:r>
      <w:r w:rsidR="008C019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</w:p>
    <w:p w:rsidR="006B6797" w:rsidRPr="00EE5D50" w:rsidRDefault="006B6797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umowa zawarta w formie pisemnej ze studentem w sprawie warunków odpłatności </w:t>
      </w:r>
      <w:r w:rsidR="00EC403F">
        <w:rPr>
          <w:rFonts w:ascii="Times New Roman" w:hAnsi="Times New Roman" w:cs="Times New Roman"/>
          <w:color w:val="000000"/>
          <w:spacing w:val="1"/>
          <w:sz w:val="24"/>
          <w:szCs w:val="24"/>
        </w:rPr>
        <w:t>za studia lub usługi edukacyjne – dotyczy studentów studiów niestacjonarnych i cudzoziemców studiujących za odpłatnością,</w:t>
      </w:r>
    </w:p>
    <w:p w:rsidR="00EE5D50" w:rsidRPr="00EC403F" w:rsidRDefault="00EE5D50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podpisany przez studenta akt ślubowania</w:t>
      </w:r>
      <w:r w:rsidR="006B6797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EE5D50" w:rsidRPr="006B6797" w:rsidRDefault="008C019C" w:rsidP="00FE75B1">
      <w:pPr>
        <w:numPr>
          <w:ilvl w:val="0"/>
          <w:numId w:val="23"/>
        </w:num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elektroniczna </w:t>
      </w:r>
      <w:r w:rsidR="00EE5D50" w:rsidRPr="00EE5D50">
        <w:rPr>
          <w:rFonts w:ascii="Times New Roman" w:hAnsi="Times New Roman" w:cs="Times New Roman"/>
          <w:color w:val="000000"/>
          <w:spacing w:val="2"/>
          <w:sz w:val="24"/>
          <w:szCs w:val="24"/>
        </w:rPr>
        <w:t>legitymacja studencka i potwierdzenie odbioru</w:t>
      </w:r>
      <w:r w:rsidR="002C75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ELS.</w:t>
      </w:r>
    </w:p>
    <w:p w:rsidR="00EE5D50" w:rsidRPr="00EE5D50" w:rsidRDefault="00EE5D50" w:rsidP="00FE75B1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4" w:line="307" w:lineRule="exact"/>
        <w:ind w:left="284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Dziekanat zakłada</w:t>
      </w:r>
      <w:r w:rsidR="006D465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teczkę studenta gromadzącą 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dokumenty studenta</w:t>
      </w:r>
      <w:r w:rsidR="006D465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określone w rozporządzeniu o prowadzeniu studiów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 Każda teczka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zawiera wykaz dokumentów</w:t>
      </w:r>
      <w:r w:rsidR="001F2ED2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i oznaczona jest numerem albumu.</w:t>
      </w:r>
    </w:p>
    <w:p w:rsidR="00EE5D50" w:rsidRPr="00EE5D50" w:rsidRDefault="00EE5D50" w:rsidP="00EE5D50">
      <w:pPr>
        <w:shd w:val="clear" w:color="auto" w:fill="FFFFFF"/>
        <w:tabs>
          <w:tab w:val="left" w:pos="426"/>
        </w:tabs>
        <w:spacing w:line="307" w:lineRule="exact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D5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3.1.2.</w:t>
      </w:r>
      <w:r w:rsidRPr="00EE5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E5D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Aktualizacja dokumentacji studenta w teczce</w:t>
      </w:r>
      <w:r w:rsidR="006D465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– zgodnie z obowiązującym rozporządzeniem w sprawie studiów.</w:t>
      </w:r>
    </w:p>
    <w:p w:rsidR="00760AB5" w:rsidRDefault="00EE5D50" w:rsidP="00760AB5">
      <w:pPr>
        <w:shd w:val="clear" w:color="auto" w:fill="FFFFFF"/>
        <w:tabs>
          <w:tab w:val="left" w:pos="284"/>
        </w:tabs>
        <w:spacing w:before="5" w:line="307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Dokumenty związane z tokiem studiów</w:t>
      </w:r>
      <w:r w:rsidR="006D4651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:rsidR="00BC514D" w:rsidRPr="00760AB5" w:rsidRDefault="00DD3DEE" w:rsidP="00760AB5">
      <w:pPr>
        <w:shd w:val="clear" w:color="auto" w:fill="FFFFFF"/>
        <w:tabs>
          <w:tab w:val="left" w:pos="284"/>
        </w:tabs>
        <w:spacing w:before="5" w:line="307" w:lineRule="exac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color w:val="000000"/>
          <w:spacing w:val="1"/>
          <w:sz w:val="24"/>
          <w:szCs w:val="24"/>
        </w:rPr>
        <w:t>Dokumenty związane z ukończeniem studiów</w:t>
      </w:r>
      <w:r w:rsidR="0037454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C514D" w:rsidRPr="00BC514D" w:rsidRDefault="00BC514D" w:rsidP="00BC514D">
      <w:pPr>
        <w:shd w:val="clear" w:color="auto" w:fill="FFFFFF"/>
        <w:spacing w:before="5" w:line="307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5D50" w:rsidRPr="005D1D59" w:rsidRDefault="00EE5D50" w:rsidP="005D1D59">
      <w:pPr>
        <w:shd w:val="clear" w:color="auto" w:fill="FFFFFF"/>
        <w:tabs>
          <w:tab w:val="left" w:pos="426"/>
        </w:tabs>
        <w:spacing w:line="307" w:lineRule="exact"/>
        <w:ind w:left="24" w:hanging="3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5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3.1.3.</w:t>
      </w:r>
      <w:r w:rsidRPr="005D1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D1D5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Wydawanie zaświadczeń dla studentów</w:t>
      </w:r>
    </w:p>
    <w:p w:rsidR="002E2148" w:rsidRDefault="00EE5D50" w:rsidP="002C75FA">
      <w:pPr>
        <w:shd w:val="clear" w:color="auto" w:fill="FFFFFF"/>
        <w:tabs>
          <w:tab w:val="left" w:pos="365"/>
        </w:tabs>
        <w:spacing w:before="34" w:line="298" w:lineRule="exact"/>
        <w:ind w:left="365" w:hanging="365"/>
        <w:jc w:val="both"/>
        <w:rPr>
          <w:rFonts w:ascii="Times New Roman" w:hAnsi="Times New Roman" w:cs="Times New Roman"/>
          <w:sz w:val="24"/>
          <w:szCs w:val="24"/>
        </w:rPr>
      </w:pP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 zależności od potrzeb studenta upoważniony pracownik dziekanatu wydaje stosowne</w:t>
      </w:r>
      <w:r w:rsidR="005D1D5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EE5D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zaświadczenia, np. potwierdzenie statusu studenta</w:t>
      </w:r>
      <w:r w:rsidR="009C512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.</w:t>
      </w:r>
    </w:p>
    <w:p w:rsidR="002E2148" w:rsidRDefault="002E2148" w:rsidP="002E2148">
      <w:pPr>
        <w:shd w:val="clear" w:color="auto" w:fill="FFFFFF"/>
        <w:spacing w:line="322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3.2. </w:t>
      </w:r>
      <w:r w:rsidR="002C75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5E3C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</w:t>
      </w:r>
      <w:r w:rsidR="009C512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rogram studiów</w:t>
      </w:r>
    </w:p>
    <w:p w:rsidR="006D4651" w:rsidRPr="006D4651" w:rsidRDefault="009C512E" w:rsidP="00760A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Wszystkie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zmiany w programie studiów dla kierunku na wniose</w:t>
      </w:r>
      <w:r w:rsidR="002C75F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k Rady P</w:t>
      </w:r>
      <w:r w:rsidR="005E3CA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rogramowej zatwierdza Senat</w:t>
      </w:r>
      <w:r w:rsidR="002C75F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UP w Lublinie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 Plan studiów podlega zatwierdzeniu przez prorektora ds. studenckich i dydaktyki. Po zatwierdzeniu aktualny plan studiów należy zamieścić na stronie internetowej wydz</w:t>
      </w:r>
      <w:r w:rsidR="005E3CA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iału nie później niż do 31 maja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. </w:t>
      </w:r>
    </w:p>
    <w:p w:rsidR="009C512E" w:rsidRPr="009C512E" w:rsidRDefault="006D4651" w:rsidP="00760AB5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Program studiów</w:t>
      </w:r>
      <w:r w:rsidR="002C75FA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/plan studiów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dla danego naboru</w:t>
      </w:r>
      <w:r w:rsidR="009C512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wchodzi do realizacji od 1 października w danym roku akademickim. </w:t>
      </w:r>
    </w:p>
    <w:p w:rsidR="002E2148" w:rsidRPr="002E2148" w:rsidRDefault="002E2148" w:rsidP="002E2148">
      <w:pPr>
        <w:shd w:val="clear" w:color="auto" w:fill="FFFFFF"/>
        <w:tabs>
          <w:tab w:val="left" w:pos="567"/>
        </w:tabs>
        <w:spacing w:line="32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3.2.1.</w:t>
      </w:r>
      <w:r w:rsidRPr="002E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Podział studentów na grupy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1"/>
          <w:sz w:val="24"/>
          <w:szCs w:val="24"/>
        </w:rPr>
        <w:t>Studenci na każdym roku są podzieleni na grupy audytoryjne i laboratoryjne</w:t>
      </w:r>
      <w:r w:rsidR="002C75F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E2148" w:rsidRPr="005F449D" w:rsidRDefault="002E2148" w:rsidP="001C2426">
      <w:pPr>
        <w:shd w:val="clear" w:color="auto" w:fill="FFFFFF"/>
        <w:tabs>
          <w:tab w:val="left" w:pos="1301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49D">
        <w:rPr>
          <w:rFonts w:ascii="Times New Roman" w:hAnsi="Times New Roman" w:cs="Times New Roman"/>
          <w:color w:val="000000"/>
          <w:spacing w:val="3"/>
          <w:sz w:val="24"/>
          <w:szCs w:val="24"/>
        </w:rPr>
        <w:t>Podziału studentów na grupy dokonuje dziekanat wg zasad określ</w:t>
      </w:r>
      <w:r w:rsidR="005F449D">
        <w:rPr>
          <w:rFonts w:ascii="Times New Roman" w:hAnsi="Times New Roman" w:cs="Times New Roman"/>
          <w:color w:val="000000"/>
          <w:spacing w:val="3"/>
          <w:sz w:val="24"/>
          <w:szCs w:val="24"/>
        </w:rPr>
        <w:t>o</w:t>
      </w:r>
      <w:r w:rsidRPr="005F449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nych w aktualnym Zarządzeniu </w:t>
      </w:r>
      <w:r w:rsidRPr="005F449D">
        <w:rPr>
          <w:rFonts w:ascii="Times New Roman" w:hAnsi="Times New Roman" w:cs="Times New Roman"/>
          <w:color w:val="000000"/>
          <w:spacing w:val="-5"/>
          <w:sz w:val="24"/>
          <w:szCs w:val="24"/>
        </w:rPr>
        <w:t>Rektora UP w Lublinie</w:t>
      </w:r>
      <w:r w:rsidR="008C019C" w:rsidRPr="005F44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 sprawie liczebności grup</w:t>
      </w:r>
      <w:r w:rsidR="00A313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A313B8" w:rsidRPr="002E2148">
        <w:rPr>
          <w:rFonts w:ascii="Times New Roman" w:hAnsi="Times New Roman" w:cs="Times New Roman"/>
          <w:color w:val="000000"/>
          <w:spacing w:val="-2"/>
          <w:sz w:val="24"/>
          <w:szCs w:val="24"/>
        </w:rPr>
        <w:t>Liczba grup i liczebność w g</w:t>
      </w:r>
      <w:r w:rsidR="00A313B8">
        <w:rPr>
          <w:rFonts w:ascii="Times New Roman" w:hAnsi="Times New Roman" w:cs="Times New Roman"/>
          <w:color w:val="000000"/>
          <w:spacing w:val="-2"/>
          <w:sz w:val="24"/>
          <w:szCs w:val="24"/>
        </w:rPr>
        <w:t>rupach jest zatwierdzana przez p</w:t>
      </w:r>
      <w:r w:rsidR="00A313B8" w:rsidRPr="002E2148">
        <w:rPr>
          <w:rFonts w:ascii="Times New Roman" w:hAnsi="Times New Roman" w:cs="Times New Roman"/>
          <w:color w:val="000000"/>
          <w:spacing w:val="-2"/>
          <w:sz w:val="24"/>
          <w:szCs w:val="24"/>
        </w:rPr>
        <w:t>rorektora ds.</w:t>
      </w:r>
      <w:r w:rsidR="00A313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>studenckich i d</w:t>
      </w:r>
      <w:r w:rsidR="00A313B8"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2"/>
          <w:sz w:val="24"/>
          <w:szCs w:val="24"/>
        </w:rPr>
        <w:t>Podz</w:t>
      </w:r>
      <w:r w:rsidR="005F44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iał na grupy laboratoryjne na pierwszym </w:t>
      </w:r>
      <w:r w:rsidRPr="002E2148">
        <w:rPr>
          <w:rFonts w:ascii="Times New Roman" w:hAnsi="Times New Roman" w:cs="Times New Roman"/>
          <w:color w:val="000000"/>
          <w:spacing w:val="2"/>
          <w:sz w:val="24"/>
          <w:szCs w:val="24"/>
        </w:rPr>
        <w:t>roku jest dokonywany</w:t>
      </w:r>
      <w:r w:rsidR="005F449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 dziekanacie</w:t>
      </w:r>
      <w:r w:rsidRPr="002E21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na podstawie wcześniejszego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92B74">
        <w:rPr>
          <w:rFonts w:ascii="Times New Roman" w:hAnsi="Times New Roman" w:cs="Times New Roman"/>
          <w:color w:val="000000"/>
          <w:spacing w:val="-3"/>
          <w:sz w:val="24"/>
          <w:szCs w:val="24"/>
        </w:rPr>
        <w:t>wybo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ru </w:t>
      </w:r>
      <w:r w:rsidR="005F44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(przez przyjętych na studia kandydatów) 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języków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obcych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2E2148" w:rsidRPr="005F449D" w:rsidRDefault="002E2148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6"/>
          <w:sz w:val="24"/>
          <w:szCs w:val="24"/>
        </w:rPr>
        <w:t>Zgodnie z podziałem na grupy studenci uczęszczają na zajęcia</w:t>
      </w:r>
      <w:r w:rsidR="001D54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dydaktyczne.</w:t>
      </w:r>
    </w:p>
    <w:p w:rsidR="005F449D" w:rsidRPr="002E2148" w:rsidRDefault="001C2426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Zasady indywidualnej organizacji</w:t>
      </w:r>
      <w:r w:rsidR="005F4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studiów</w:t>
      </w:r>
      <w:r w:rsidR="00A313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</w:t>
      </w:r>
      <w:r w:rsidR="00AB4FC7">
        <w:rPr>
          <w:rFonts w:ascii="Times New Roman" w:hAnsi="Times New Roman" w:cs="Times New Roman"/>
          <w:color w:val="000000"/>
          <w:spacing w:val="-6"/>
          <w:sz w:val="24"/>
          <w:szCs w:val="24"/>
        </w:rPr>
        <w:t>a Regulamin S</w:t>
      </w:r>
      <w:r w:rsidR="002C75FA">
        <w:rPr>
          <w:rFonts w:ascii="Times New Roman" w:hAnsi="Times New Roman" w:cs="Times New Roman"/>
          <w:color w:val="000000"/>
          <w:spacing w:val="-6"/>
          <w:sz w:val="24"/>
          <w:szCs w:val="24"/>
        </w:rPr>
        <w:t>tudiów UP w Lublinie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2E2148" w:rsidRPr="002E2148" w:rsidRDefault="002E2148" w:rsidP="005F449D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E2148" w:rsidRDefault="002E2148" w:rsidP="002E2148">
      <w:pPr>
        <w:shd w:val="clear" w:color="auto" w:fill="FFFFFF"/>
        <w:tabs>
          <w:tab w:val="left" w:pos="567"/>
        </w:tabs>
        <w:spacing w:line="312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3.2.2.</w:t>
      </w:r>
      <w:r w:rsidRPr="002E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214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Obsada personalna</w:t>
      </w:r>
    </w:p>
    <w:p w:rsidR="001C2426" w:rsidRPr="002E2148" w:rsidRDefault="001C2426" w:rsidP="002E2148">
      <w:pPr>
        <w:shd w:val="clear" w:color="auto" w:fill="FFFFFF"/>
        <w:tabs>
          <w:tab w:val="left" w:pos="567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E2148" w:rsidRPr="002E2148" w:rsidRDefault="005E3CAA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Zgodnie z 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>programem studiów dziekan wydziału kieruje dany moduł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</w:t>
      </w:r>
      <w:r w:rsidR="001A599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jedno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>stki organizacyjnej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Kierownik jednostki proponuje obsadę personalną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czyli osobę odpowiedzialną za moduł.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Dziekan i kolegium wydziałowe 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zatwierdza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ją</w:t>
      </w:r>
      <w:r w:rsidR="002E2148"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obsadę personalną.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Osoba odpowied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zialna za realizację modułu </w:t>
      </w:r>
      <w:r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przygotowuje szczegółowy program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6C10">
        <w:rPr>
          <w:rFonts w:ascii="Times New Roman" w:hAnsi="Times New Roman" w:cs="Times New Roman"/>
          <w:color w:val="000000"/>
          <w:spacing w:val="-2"/>
          <w:sz w:val="24"/>
          <w:szCs w:val="24"/>
        </w:rPr>
        <w:t>zgodny z</w:t>
      </w:r>
      <w:r w:rsidR="005E3C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opisanym modułem i wymogami PRK.</w:t>
      </w:r>
    </w:p>
    <w:p w:rsidR="00592B74" w:rsidRDefault="005E3CAA" w:rsidP="00592B74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Kolegium wydziałowe </w:t>
      </w:r>
      <w:r w:rsidR="002E2148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wyraża opinię w sprawie </w:t>
      </w:r>
      <w:r w:rsidR="00A313B8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powierzenia </w:t>
      </w:r>
      <w:r w:rsidR="002E2148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>prowadzenia zajęć dydaktycznych</w:t>
      </w:r>
      <w:r w:rsidR="00AB6C10" w:rsidRP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313B8" w:rsidRP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przez osoby niezatrudnione w uczelni. Zgodę na ich zatrudnienie udziela </w:t>
      </w:r>
      <w:r w:rsidRP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>prorek</w:t>
      </w:r>
      <w:r w:rsidR="001C2426" w:rsidRP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>tor ds. studenckich i dydaktyki na wniosek dziekana.</w:t>
      </w:r>
      <w:r w:rsid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32BF5" w:rsidRPr="00592B74" w:rsidRDefault="00832BF5" w:rsidP="00592B74">
      <w:pPr>
        <w:shd w:val="clear" w:color="auto" w:fill="FFFFFF"/>
        <w:tabs>
          <w:tab w:val="left" w:pos="1301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Zatwierdzenie obsady personalnej dokonywane jest na </w:t>
      </w:r>
      <w:r w:rsidR="0037454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dany 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rok akademicki. </w:t>
      </w:r>
      <w:r w:rsidR="001C24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Na wniosek kierownika jednostki dziekan może dokonać zmiany personalnej w obsadzie </w:t>
      </w:r>
      <w:r w:rsidR="005E3CAA">
        <w:rPr>
          <w:rFonts w:ascii="Times New Roman" w:hAnsi="Times New Roman" w:cs="Times New Roman"/>
          <w:color w:val="000000"/>
          <w:spacing w:val="-5"/>
          <w:sz w:val="24"/>
          <w:szCs w:val="24"/>
        </w:rPr>
        <w:t>po zasięgnięc</w:t>
      </w:r>
      <w:r w:rsidR="001C2426">
        <w:rPr>
          <w:rFonts w:ascii="Times New Roman" w:hAnsi="Times New Roman" w:cs="Times New Roman"/>
          <w:color w:val="000000"/>
          <w:spacing w:val="-5"/>
          <w:sz w:val="24"/>
          <w:szCs w:val="24"/>
        </w:rPr>
        <w:t>iu opinii kolegium wydziałowego.</w:t>
      </w:r>
    </w:p>
    <w:p w:rsidR="00832BF5" w:rsidRPr="001D54CE" w:rsidRDefault="00832BF5" w:rsidP="00A313B8">
      <w:pPr>
        <w:shd w:val="clear" w:color="auto" w:fill="FFFFFF"/>
        <w:tabs>
          <w:tab w:val="left" w:pos="1301"/>
        </w:tabs>
        <w:spacing w:line="31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48" w:rsidRPr="002E2148" w:rsidRDefault="002E2148" w:rsidP="00AB6C10">
      <w:pPr>
        <w:shd w:val="clear" w:color="auto" w:fill="FFFFFF"/>
        <w:tabs>
          <w:tab w:val="left" w:pos="567"/>
        </w:tabs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3.2.3.</w:t>
      </w:r>
      <w:r w:rsidRPr="002E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313B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Plany </w:t>
      </w:r>
      <w:r w:rsidRPr="002E214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zajęć dydaktycznych</w:t>
      </w:r>
      <w:r w:rsidR="00A313B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(rozkłady)</w:t>
      </w:r>
    </w:p>
    <w:p w:rsidR="002E2148" w:rsidRPr="001D54CE" w:rsidRDefault="002E2148" w:rsidP="001C2426">
      <w:pPr>
        <w:shd w:val="clear" w:color="auto" w:fill="FFFFFF"/>
        <w:tabs>
          <w:tab w:val="left" w:pos="1301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4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 </w:t>
      </w:r>
      <w:r w:rsidR="005E3C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podstawie  planu </w:t>
      </w:r>
      <w:r w:rsidRPr="001D54CE">
        <w:rPr>
          <w:rFonts w:ascii="Times New Roman" w:hAnsi="Times New Roman" w:cs="Times New Roman"/>
          <w:color w:val="000000"/>
          <w:spacing w:val="3"/>
          <w:sz w:val="24"/>
          <w:szCs w:val="24"/>
        </w:rPr>
        <w:t>studiów oraz obsady  personalnej  sporządzany jest</w:t>
      </w:r>
      <w:r w:rsidR="001D54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D54CE">
        <w:rPr>
          <w:rFonts w:ascii="Times New Roman" w:hAnsi="Times New Roman" w:cs="Times New Roman"/>
          <w:color w:val="000000"/>
          <w:spacing w:val="-1"/>
          <w:sz w:val="24"/>
          <w:szCs w:val="24"/>
        </w:rPr>
        <w:t>tygodniowy rozkład zajęć w oparciu o wykaz grup audytoryjnych i laboratoryjnych. Rozkład</w:t>
      </w:r>
      <w:r w:rsidR="001D54C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>zajęć zatwierdza prorektor ds. studenckich i d</w:t>
      </w:r>
      <w:r w:rsidRPr="001D54CE">
        <w:rPr>
          <w:rFonts w:ascii="Times New Roman" w:hAnsi="Times New Roman" w:cs="Times New Roman"/>
          <w:color w:val="000000"/>
          <w:spacing w:val="-4"/>
          <w:sz w:val="24"/>
          <w:szCs w:val="24"/>
        </w:rPr>
        <w:t>ydaktyki</w:t>
      </w:r>
      <w:r w:rsidR="00A313B8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2E2148" w:rsidRPr="002E2148" w:rsidRDefault="002E2148" w:rsidP="001C2426">
      <w:pPr>
        <w:shd w:val="clear" w:color="auto" w:fill="FFFFFF"/>
        <w:tabs>
          <w:tab w:val="left" w:pos="1301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Osoby </w:t>
      </w:r>
      <w:r w:rsidRPr="001D54CE">
        <w:rPr>
          <w:rFonts w:ascii="Times New Roman" w:hAnsi="Times New Roman" w:cs="Times New Roman"/>
          <w:color w:val="000000"/>
          <w:spacing w:val="6"/>
          <w:sz w:val="24"/>
          <w:szCs w:val="24"/>
        </w:rPr>
        <w:t>upoważnione do układania rozkładu zajęć dydaktycznych na dany kierunek w</w:t>
      </w:r>
      <w:r w:rsidR="001D54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semestrze - posiłkują się plan</w:t>
      </w:r>
      <w:r w:rsidR="00A313B8">
        <w:rPr>
          <w:rFonts w:ascii="Times New Roman" w:hAnsi="Times New Roman" w:cs="Times New Roman"/>
          <w:color w:val="000000"/>
          <w:spacing w:val="-3"/>
          <w:sz w:val="24"/>
          <w:szCs w:val="24"/>
        </w:rPr>
        <w:t>em studiów zatwierdzonym na dany rok akademicki  przez prorektora ds. s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tudenckich i</w:t>
      </w:r>
      <w:r w:rsidR="00FD6C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313B8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2E2148">
        <w:rPr>
          <w:rFonts w:ascii="Times New Roman" w:hAnsi="Times New Roman" w:cs="Times New Roman"/>
          <w:color w:val="000000"/>
          <w:spacing w:val="-3"/>
          <w:sz w:val="24"/>
          <w:szCs w:val="24"/>
        </w:rPr>
        <w:t>ydaktyki i podziałem na grupy</w:t>
      </w:r>
      <w:r w:rsidR="001D54C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D54CE" w:rsidRPr="00B952B6" w:rsidRDefault="002E2148" w:rsidP="001C2426">
      <w:pPr>
        <w:shd w:val="clear" w:color="auto" w:fill="FFFFFF"/>
        <w:tabs>
          <w:tab w:val="left" w:pos="1301"/>
        </w:tabs>
        <w:spacing w:line="30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7"/>
          <w:sz w:val="24"/>
          <w:szCs w:val="24"/>
        </w:rPr>
        <w:t>Zgodnie z planem studiów przedmioty są reali</w:t>
      </w:r>
      <w:r w:rsidR="00A313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zowane w grupach audytoryjnych </w:t>
      </w:r>
      <w:r w:rsidRPr="002E2148">
        <w:rPr>
          <w:rFonts w:ascii="Times New Roman" w:hAnsi="Times New Roman" w:cs="Times New Roman"/>
          <w:color w:val="000000"/>
          <w:spacing w:val="7"/>
          <w:sz w:val="24"/>
          <w:szCs w:val="24"/>
        </w:rPr>
        <w:t>lub</w:t>
      </w:r>
      <w:r w:rsidR="001D54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E2148">
        <w:rPr>
          <w:rFonts w:ascii="Times New Roman" w:hAnsi="Times New Roman" w:cs="Times New Roman"/>
          <w:color w:val="000000"/>
          <w:spacing w:val="-2"/>
          <w:sz w:val="24"/>
          <w:szCs w:val="24"/>
        </w:rPr>
        <w:t>laboratoryjnych.</w:t>
      </w:r>
      <w:r w:rsidR="00FD6C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D6CE5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Rada Programowa czuwa nad</w:t>
      </w:r>
      <w:r w:rsidR="00B952B6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dostosowaniem wielkości</w:t>
      </w:r>
      <w:r w:rsidR="00FD6CE5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grup</w:t>
      </w:r>
      <w:r w:rsidR="00B952B6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studenckich </w:t>
      </w:r>
      <w:r w:rsidR="00FD6CE5"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do charakteru zajęć.</w:t>
      </w:r>
      <w:r w:rsidRP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D54CE" w:rsidRPr="001D54CE" w:rsidRDefault="001D54CE" w:rsidP="001D54CE">
      <w:pPr>
        <w:shd w:val="clear" w:color="auto" w:fill="FFFFFF"/>
        <w:tabs>
          <w:tab w:val="left" w:pos="1301"/>
        </w:tabs>
        <w:spacing w:line="30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148" w:rsidRPr="002E2148" w:rsidRDefault="002E2148" w:rsidP="002E2148">
      <w:pPr>
        <w:shd w:val="clear" w:color="auto" w:fill="FFFFFF"/>
        <w:spacing w:line="51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3.3.   Przygotowanie dokumentacji do sesji egzaminacyjnej</w:t>
      </w:r>
      <w:r w:rsidR="00A313B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8F4319" w:rsidRDefault="002E2148" w:rsidP="008F4319">
      <w:pPr>
        <w:shd w:val="clear" w:color="auto" w:fill="FFFFFF"/>
        <w:spacing w:line="51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3.3.1 Dokumen</w:t>
      </w:r>
      <w:r w:rsidR="001D54C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tacja i działania dla studiów pierwszego i drugiego stopnia oraz studiów jednolitych magisterskich</w:t>
      </w:r>
    </w:p>
    <w:p w:rsidR="00526FDB" w:rsidRPr="008F4319" w:rsidRDefault="002E2148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2148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526F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prawdzenie studentów w zakresie - </w:t>
      </w:r>
      <w:r w:rsidRPr="002E2148">
        <w:rPr>
          <w:rFonts w:ascii="Times New Roman" w:hAnsi="Times New Roman" w:cs="Times New Roman"/>
          <w:color w:val="000000"/>
          <w:spacing w:val="-5"/>
          <w:sz w:val="24"/>
          <w:szCs w:val="24"/>
        </w:rPr>
        <w:t>zaliczenia poprzedniego semestru</w:t>
      </w:r>
      <w:r w:rsidR="00526FDB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="00526FDB">
        <w:rPr>
          <w:rFonts w:ascii="Times New Roman" w:hAnsi="Times New Roman" w:cs="Times New Roman"/>
          <w:sz w:val="24"/>
          <w:szCs w:val="24"/>
        </w:rPr>
        <w:t xml:space="preserve"> </w:t>
      </w:r>
      <w:r w:rsidR="001C0972" w:rsidRPr="001C0972">
        <w:rPr>
          <w:rFonts w:ascii="Times New Roman" w:hAnsi="Times New Roman" w:cs="Times New Roman"/>
          <w:color w:val="000000"/>
          <w:spacing w:val="-3"/>
          <w:sz w:val="24"/>
          <w:szCs w:val="24"/>
        </w:rPr>
        <w:t>dokonania terminow</w:t>
      </w:r>
      <w:r w:rsidR="00526F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ych opłat za kształcenie </w:t>
      </w:r>
      <w:r w:rsidR="009315F0">
        <w:rPr>
          <w:rFonts w:ascii="Times New Roman" w:hAnsi="Times New Roman" w:cs="Times New Roman"/>
          <w:color w:val="000000"/>
          <w:spacing w:val="-3"/>
          <w:sz w:val="24"/>
          <w:szCs w:val="24"/>
        </w:rPr>
        <w:t>na studiach niestacjonar</w:t>
      </w:r>
      <w:r w:rsidR="005E3CAA">
        <w:rPr>
          <w:rFonts w:ascii="Times New Roman" w:hAnsi="Times New Roman" w:cs="Times New Roman"/>
          <w:color w:val="000000"/>
          <w:spacing w:val="-3"/>
          <w:sz w:val="24"/>
          <w:szCs w:val="24"/>
        </w:rPr>
        <w:t>nych,</w:t>
      </w:r>
      <w:r w:rsidR="00526FDB">
        <w:rPr>
          <w:rFonts w:ascii="Times New Roman" w:hAnsi="Times New Roman" w:cs="Times New Roman"/>
          <w:sz w:val="24"/>
          <w:szCs w:val="24"/>
        </w:rPr>
        <w:t xml:space="preserve"> </w:t>
      </w:r>
      <w:r w:rsidR="001C0972" w:rsidRPr="001C0972">
        <w:rPr>
          <w:rFonts w:ascii="Times New Roman" w:hAnsi="Times New Roman" w:cs="Times New Roman"/>
          <w:color w:val="000000"/>
          <w:spacing w:val="-2"/>
          <w:sz w:val="24"/>
          <w:szCs w:val="24"/>
        </w:rPr>
        <w:t>dokonania wpłat za</w:t>
      </w:r>
      <w:r w:rsidR="00B952B6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  <w:r w:rsidR="001C0972" w:rsidRPr="001C09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powta</w:t>
      </w:r>
      <w:r w:rsidR="009315F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rzanie przedmiotu, </w:t>
      </w:r>
      <w:r w:rsidR="001C0972" w:rsidRPr="001C0972">
        <w:rPr>
          <w:rFonts w:ascii="Times New Roman" w:hAnsi="Times New Roman" w:cs="Times New Roman"/>
          <w:color w:val="000000"/>
          <w:spacing w:val="-2"/>
          <w:sz w:val="24"/>
          <w:szCs w:val="24"/>
        </w:rPr>
        <w:t>semestru</w:t>
      </w:r>
      <w:r w:rsidR="009315F0">
        <w:rPr>
          <w:rFonts w:ascii="Times New Roman" w:hAnsi="Times New Roman" w:cs="Times New Roman"/>
          <w:color w:val="000000"/>
          <w:spacing w:val="-2"/>
          <w:sz w:val="24"/>
          <w:szCs w:val="24"/>
        </w:rPr>
        <w:t>, z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ajęcia nieobjęte planem studiów,</w:t>
      </w:r>
    </w:p>
    <w:p w:rsidR="008F4319" w:rsidRPr="008F4319" w:rsidRDefault="008F4319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 przystępuje do</w:t>
      </w:r>
      <w:r w:rsidR="001C24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egzaminu z indeksem (gdy dotyczy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),</w:t>
      </w:r>
    </w:p>
    <w:p w:rsidR="00526FDB" w:rsidRPr="008F4319" w:rsidRDefault="00526FDB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protokoły za</w:t>
      </w:r>
      <w:r w:rsidR="009315F0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liczenia modułu</w:t>
      </w:r>
      <w:r w:rsidR="001C0972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dostępne w wirtualnym dziekanacie</w:t>
      </w:r>
      <w:r w:rsidR="00B952B6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C0972" w:rsidRPr="008F4319" w:rsidRDefault="001C0972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protokoły poprawkowe: </w:t>
      </w:r>
      <w:r w:rsidR="009315F0" w:rsidRPr="008F431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31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II termin - </w:t>
      </w:r>
      <w:r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dostępne w wirtualnym dziekanacie</w:t>
      </w:r>
      <w:r w:rsidR="00B952B6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526FDB"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319">
        <w:rPr>
          <w:rFonts w:ascii="Times New Roman" w:hAnsi="Times New Roman" w:cs="Times New Roman"/>
          <w:color w:val="000000"/>
          <w:spacing w:val="1"/>
          <w:sz w:val="24"/>
          <w:szCs w:val="24"/>
        </w:rPr>
        <w:t>przyjmowanie od studentów podań z usprawiedli</w:t>
      </w:r>
      <w:r w:rsidR="00AB4FC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wieniem </w:t>
      </w:r>
      <w:r w:rsidR="00526FDB" w:rsidRPr="008F43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nieprzystąpienia do egzaminu, </w:t>
      </w:r>
      <w:r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przestrzeganiem terminu 7 dni od daty egzaminu</w:t>
      </w:r>
      <w:r w:rsidR="00B952B6" w:rsidRPr="008F431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</w:p>
    <w:p w:rsidR="001C0972" w:rsidRPr="008F4319" w:rsidRDefault="002918F5" w:rsidP="00FE75B1">
      <w:pPr>
        <w:numPr>
          <w:ilvl w:val="0"/>
          <w:numId w:val="4"/>
        </w:numPr>
        <w:shd w:val="clear" w:color="auto" w:fill="FFFFFF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egzamin komisyjny</w:t>
      </w:r>
      <w:r w:rsidR="001C0972" w:rsidRPr="008F4319">
        <w:rPr>
          <w:rFonts w:ascii="Times New Roman" w:hAnsi="Times New Roman" w:cs="Times New Roman"/>
          <w:color w:val="000000"/>
          <w:spacing w:val="-4"/>
          <w:sz w:val="24"/>
          <w:szCs w:val="24"/>
        </w:rPr>
        <w:t>/zaliczenie komisyjne</w:t>
      </w:r>
      <w:r w:rsidR="00B952B6" w:rsidRPr="008F4319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E04A96"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972" w:rsidRPr="008F4319">
        <w:rPr>
          <w:rFonts w:ascii="Times New Roman" w:hAnsi="Times New Roman" w:cs="Times New Roman"/>
          <w:color w:val="000000"/>
          <w:sz w:val="24"/>
          <w:szCs w:val="24"/>
        </w:rPr>
        <w:t xml:space="preserve">przyjęcie wniosku studenta o egzamin komisyjny w ciągu 3 dni od dnia pierwszego egzaminu </w:t>
      </w:r>
      <w:r w:rsidR="001C0972" w:rsidRP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poprawkowego</w:t>
      </w:r>
      <w:r w:rsidR="00B952B6" w:rsidRP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</w:p>
    <w:p w:rsidR="001C0972" w:rsidRPr="008F4319" w:rsidRDefault="001C0972" w:rsidP="00FE75B1">
      <w:pPr>
        <w:numPr>
          <w:ilvl w:val="0"/>
          <w:numId w:val="2"/>
        </w:numPr>
        <w:shd w:val="clear" w:color="auto" w:fill="FFFFFF"/>
        <w:tabs>
          <w:tab w:val="left" w:pos="1181"/>
          <w:tab w:val="left" w:pos="583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A96">
        <w:rPr>
          <w:rFonts w:ascii="Times New Roman" w:hAnsi="Times New Roman" w:cs="Times New Roman"/>
          <w:color w:val="000000"/>
          <w:spacing w:val="-2"/>
          <w:sz w:val="24"/>
          <w:szCs w:val="24"/>
        </w:rPr>
        <w:t>przyg</w:t>
      </w:r>
      <w:r w:rsidR="00B952B6" w:rsidRPr="00E04A96">
        <w:rPr>
          <w:rFonts w:ascii="Times New Roman" w:hAnsi="Times New Roman" w:cs="Times New Roman"/>
          <w:color w:val="000000"/>
          <w:spacing w:val="-2"/>
          <w:sz w:val="24"/>
          <w:szCs w:val="24"/>
        </w:rPr>
        <w:t>otowanie dokumentacji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(generowanie </w:t>
      </w:r>
      <w:r w:rsidR="00526FDB" w:rsidRPr="00E04A96">
        <w:rPr>
          <w:rFonts w:ascii="Times New Roman" w:hAnsi="Times New Roman" w:cs="Times New Roman"/>
          <w:color w:val="000000"/>
          <w:spacing w:val="-2"/>
          <w:sz w:val="24"/>
          <w:szCs w:val="24"/>
        </w:rPr>
        <w:t>z systemu kart okresowych osiągnięć studenta).</w:t>
      </w:r>
    </w:p>
    <w:p w:rsidR="00832BF5" w:rsidRDefault="00832BF5" w:rsidP="00B77DD4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2BF5" w:rsidRPr="001C0972" w:rsidRDefault="00832BF5" w:rsidP="00832BF5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C09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3.3.2. Dokumentacja i działania w przypadku studiów doktoranckich</w:t>
      </w:r>
    </w:p>
    <w:p w:rsidR="008F4319" w:rsidRPr="00760AB5" w:rsidRDefault="00832BF5" w:rsidP="00760AB5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C0972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Dziekanat realizuje następujące działania przed sesją egzaminacyjną</w:t>
      </w:r>
      <w:r w:rsidR="008F4319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  <w:r w:rsidR="00760AB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B4F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weryfikuje </w:t>
      </w:r>
      <w:r w:rsidR="001C0972" w:rsidRPr="008F4319">
        <w:rPr>
          <w:rFonts w:ascii="Times New Roman" w:hAnsi="Times New Roman" w:cs="Times New Roman"/>
          <w:color w:val="000000"/>
          <w:spacing w:val="4"/>
          <w:sz w:val="24"/>
          <w:szCs w:val="24"/>
        </w:rPr>
        <w:t>komplet dokumentów złożonych przez doktor</w:t>
      </w:r>
      <w:r w:rsidR="008F43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anta niezbędnych do zaliczenia </w:t>
      </w:r>
      <w:r w:rsidR="001C0972" w:rsidRPr="008F4319">
        <w:rPr>
          <w:rFonts w:ascii="Times New Roman" w:hAnsi="Times New Roman" w:cs="Times New Roman"/>
          <w:color w:val="000000"/>
          <w:spacing w:val="-4"/>
          <w:sz w:val="24"/>
          <w:szCs w:val="24"/>
        </w:rPr>
        <w:t>poprzedniej sesji egzaminacyjnej</w:t>
      </w:r>
      <w:r w:rsid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; 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>przygotowuje</w:t>
      </w:r>
      <w:r w:rsidR="008F4319">
        <w:rPr>
          <w:rFonts w:ascii="Times New Roman" w:hAnsi="Times New Roman" w:cs="Times New Roman"/>
          <w:sz w:val="24"/>
          <w:szCs w:val="24"/>
        </w:rPr>
        <w:t xml:space="preserve"> </w:t>
      </w:r>
      <w:r w:rsidR="001C0972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protokoły zaliczeń </w:t>
      </w:r>
      <w:r w:rsidR="007B520E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>/egzaminów</w:t>
      </w:r>
      <w:r w:rsidR="009315F0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modułów</w:t>
      </w:r>
      <w:r w:rsid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 </w:t>
      </w:r>
      <w:r w:rsidR="008F4319" w:rsidRPr="008F4319">
        <w:rPr>
          <w:rFonts w:ascii="Times New Roman" w:hAnsi="Times New Roman" w:cs="Times New Roman"/>
          <w:color w:val="000000"/>
          <w:spacing w:val="-1"/>
          <w:sz w:val="24"/>
          <w:szCs w:val="24"/>
        </w:rPr>
        <w:t>generuje z systemu karty okresowych osiągnięć doktoranta</w:t>
      </w:r>
    </w:p>
    <w:p w:rsidR="00832BF5" w:rsidRPr="001C0972" w:rsidRDefault="00832BF5" w:rsidP="00832BF5">
      <w:pPr>
        <w:shd w:val="clear" w:color="auto" w:fill="FFFFFF"/>
        <w:tabs>
          <w:tab w:val="left" w:pos="1291"/>
        </w:tabs>
        <w:spacing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972" w:rsidRDefault="001C0972" w:rsidP="001C0972">
      <w:pPr>
        <w:shd w:val="clear" w:color="auto" w:fill="FFFFFF"/>
        <w:ind w:left="-28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1C09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3.4.     Zalic</w:t>
      </w:r>
      <w:r w:rsidR="009315F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zanie sesji/semestru i decyzje d</w:t>
      </w:r>
      <w:r w:rsidRPr="001C09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ziekana</w:t>
      </w:r>
    </w:p>
    <w:p w:rsidR="00006F1B" w:rsidRPr="001C0972" w:rsidRDefault="00006F1B" w:rsidP="001C0972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74540" w:rsidRPr="00374540" w:rsidRDefault="00374540" w:rsidP="001C2426">
      <w:pPr>
        <w:numPr>
          <w:ilvl w:val="0"/>
          <w:numId w:val="7"/>
        </w:numPr>
        <w:shd w:val="clear" w:color="auto" w:fill="FFFFFF"/>
        <w:tabs>
          <w:tab w:val="left" w:pos="1416"/>
        </w:tabs>
        <w:ind w:hanging="284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90607" w:rsidRPr="00374540" w:rsidRDefault="001C0972" w:rsidP="00374540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745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Sposób zaliczania</w:t>
      </w:r>
      <w:r w:rsidR="003745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zajęć</w:t>
      </w:r>
      <w:r w:rsidRPr="0037454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,</w:t>
      </w: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usprawiedliwiania i odrabiania zajęć ora</w:t>
      </w:r>
      <w:r w:rsidR="00590607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z warunki zaliczania modułów</w:t>
      </w:r>
      <w:r w:rsidR="007B520E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określają poszczególne jednostki dydaktyczne</w:t>
      </w:r>
      <w:r w:rsidR="00B952B6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(Regulamin Studiów </w:t>
      </w: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 w:rsidR="00B952B6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C2426" w:rsidRPr="0060342F" w:rsidRDefault="001C2426" w:rsidP="001C2426">
      <w:pPr>
        <w:shd w:val="clear" w:color="auto" w:fill="FFFFFF"/>
        <w:tabs>
          <w:tab w:val="left" w:pos="1416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60AB5" w:rsidRDefault="00760AB5" w:rsidP="00760AB5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07" w:lineRule="exact"/>
        <w:ind w:hanging="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1C0972" w:rsidRDefault="001C0972" w:rsidP="00760AB5">
      <w:pPr>
        <w:shd w:val="clear" w:color="auto" w:fill="FFFFFF"/>
        <w:tabs>
          <w:tab w:val="left" w:pos="1416"/>
        </w:tabs>
        <w:spacing w:line="307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60AB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Warunkiem zaliczenia semestru </w:t>
      </w:r>
      <w:r w:rsidRPr="00760AB5">
        <w:rPr>
          <w:rFonts w:ascii="Times New Roman" w:hAnsi="Times New Roman" w:cs="Times New Roman"/>
          <w:color w:val="000000"/>
          <w:spacing w:val="-7"/>
          <w:sz w:val="24"/>
          <w:szCs w:val="24"/>
        </w:rPr>
        <w:t>jest uzyskanie pozytywnych ocen ze wszystkich egzaminów i</w:t>
      </w:r>
      <w:r w:rsidR="00006F1B" w:rsidRPr="00760AB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06F1B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zaliczeń w terminie ustalonym w organizacji roku akademickiego oraz </w:t>
      </w:r>
      <w:r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uzyskanie</w:t>
      </w:r>
      <w:r w:rsidR="00006F1B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90607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odpowiedniej liczby punktów </w:t>
      </w:r>
      <w:r w:rsidR="008F4319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ECTS określonej w programie </w:t>
      </w:r>
      <w:r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>studiów, a także odbycie praktyk</w:t>
      </w:r>
      <w:r w:rsidR="00006F1B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zawodowych</w:t>
      </w:r>
      <w:r w:rsidR="007B520E" w:rsidRPr="00760A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zgodnie z </w:t>
      </w:r>
      <w:r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program</w:t>
      </w:r>
      <w:r w:rsidR="007B520E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>em studiów</w:t>
      </w:r>
      <w:r w:rsidR="00B952B6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(Regulamin Studiów</w:t>
      </w:r>
      <w:r w:rsidR="008F4319" w:rsidRP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). Wpisów do </w:t>
      </w:r>
      <w:r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protokołu </w:t>
      </w:r>
      <w:r w:rsidR="007B520E"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(w wirtualnym dziekanacie) </w:t>
      </w:r>
      <w:r w:rsidR="00590607"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>dokonuje nauczyciel odpowiedzialny za moduł</w:t>
      </w:r>
      <w:r w:rsidRP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C7E7A" w:rsidRPr="00760AB5" w:rsidRDefault="000C7E7A" w:rsidP="00760AB5">
      <w:pPr>
        <w:shd w:val="clear" w:color="auto" w:fill="FFFFFF"/>
        <w:tabs>
          <w:tab w:val="left" w:pos="1416"/>
        </w:tabs>
        <w:spacing w:line="307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13155" w:rsidRPr="00813155" w:rsidRDefault="00813155" w:rsidP="00FE75B1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07" w:lineRule="exact"/>
        <w:ind w:hanging="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B77DD4" w:rsidRPr="00813155" w:rsidRDefault="001C0972" w:rsidP="00813155">
      <w:pPr>
        <w:shd w:val="clear" w:color="auto" w:fill="FFFFFF"/>
        <w:tabs>
          <w:tab w:val="left" w:pos="1416"/>
        </w:tabs>
        <w:spacing w:line="307" w:lineRule="exact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1315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Weryfikacja osiągnięć. </w:t>
      </w:r>
      <w:r w:rsidRP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 składa w dziekanacie indeks</w:t>
      </w:r>
      <w:r w:rsidR="008F43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(dotyczy to naboru, który posiada indeks) </w:t>
      </w:r>
      <w:r w:rsidRPr="00813155">
        <w:rPr>
          <w:rFonts w:ascii="Times New Roman" w:hAnsi="Times New Roman" w:cs="Times New Roman"/>
          <w:color w:val="000000"/>
          <w:spacing w:val="4"/>
          <w:sz w:val="24"/>
          <w:szCs w:val="24"/>
        </w:rPr>
        <w:t>w terminie określonym w Regulaminie Studiów, a pracownik dziekanatu</w:t>
      </w:r>
      <w:r w:rsidR="007B520E" w:rsidRPr="008131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>sprawdza zgodność i kompl</w:t>
      </w:r>
      <w:r w:rsidR="0086315B">
        <w:rPr>
          <w:rFonts w:ascii="Times New Roman" w:hAnsi="Times New Roman" w:cs="Times New Roman"/>
          <w:color w:val="000000"/>
          <w:spacing w:val="6"/>
          <w:sz w:val="24"/>
          <w:szCs w:val="24"/>
        </w:rPr>
        <w:t>etność wszystkich wpisów w karcie</w:t>
      </w:r>
      <w:r w:rsidRP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okresowych osiągnięć</w:t>
      </w:r>
      <w:r w:rsidR="007B520E" w:rsidRP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studenta, indeksie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(gdy dotyczy)</w:t>
      </w:r>
      <w:r w:rsidRP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protokole.</w:t>
      </w:r>
    </w:p>
    <w:p w:rsidR="00760AB5" w:rsidRDefault="00760AB5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before="245" w:line="307" w:lineRule="exact"/>
        <w:ind w:left="-284" w:right="141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77DD4" w:rsidRDefault="00B77DD4" w:rsidP="00760AB5">
      <w:pPr>
        <w:shd w:val="clear" w:color="auto" w:fill="FFFFFF"/>
        <w:tabs>
          <w:tab w:val="left" w:pos="-1260"/>
          <w:tab w:val="left" w:pos="-1080"/>
        </w:tabs>
        <w:spacing w:before="245" w:line="307" w:lineRule="exact"/>
        <w:ind w:left="-284" w:right="14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przypadku </w:t>
      </w:r>
      <w:r w:rsidRPr="0037059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zgodności i kompletności wpisów</w:t>
      </w:r>
      <w:r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następuje </w:t>
      </w:r>
      <w:r w:rsidRPr="0037059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zaliczenie semestru: </w:t>
      </w:r>
      <w:r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>wstawienie</w:t>
      </w:r>
      <w:r w:rsidR="00006F1B" w:rsidRPr="003705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pieczę</w:t>
      </w:r>
      <w:r w:rsidR="00006F1B"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ci stwierdzającej zaliczenie semestru w indeksie</w:t>
      </w:r>
      <w:r w:rsidR="008631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(gdy dotyczy)</w:t>
      </w:r>
      <w:r w:rsidR="00006F1B"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na stronie </w:t>
      </w:r>
      <w:r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ostatniego</w:t>
      </w:r>
      <w:r w:rsidR="00DE29BB"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70598">
        <w:rPr>
          <w:rFonts w:ascii="Times New Roman" w:hAnsi="Times New Roman" w:cs="Times New Roman"/>
          <w:color w:val="000000"/>
          <w:spacing w:val="-1"/>
          <w:sz w:val="24"/>
          <w:szCs w:val="24"/>
        </w:rPr>
        <w:t>wpisu</w:t>
      </w:r>
      <w:r w:rsidR="00DE29BB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analizowanego</w:t>
      </w:r>
      <w:r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semestru, z datą</w:t>
      </w:r>
      <w:r w:rsidR="00590607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zaliczenia i podpisem </w:t>
      </w:r>
      <w:r w:rsidR="00ED15AD"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dziekana/</w:t>
      </w:r>
      <w:r w:rsidR="00590607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>rodziekana, oraz wstawienie pieczęci</w:t>
      </w:r>
      <w:r w:rsidR="00F56772" w:rsidRP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imiennej w karcie okresowych osiągnięć studenta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(karty generuje z systemu pracownik dziekanatu)</w:t>
      </w:r>
      <w:r w:rsidR="001C2426">
        <w:rPr>
          <w:rFonts w:ascii="Times New Roman" w:hAnsi="Times New Roman" w:cs="Times New Roman"/>
          <w:color w:val="000000"/>
          <w:spacing w:val="-3"/>
          <w:sz w:val="24"/>
          <w:szCs w:val="24"/>
        </w:rPr>
        <w:t>, data zaliczenia i podpis</w:t>
      </w:r>
      <w:r w:rsidR="00590607"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D15AD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dziekana/</w:t>
      </w:r>
      <w:r w:rsidR="00590607"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rodziekana.</w:t>
      </w:r>
    </w:p>
    <w:p w:rsidR="00760AB5" w:rsidRPr="00370598" w:rsidRDefault="00760AB5" w:rsidP="00760AB5">
      <w:pPr>
        <w:shd w:val="clear" w:color="auto" w:fill="FFFFFF"/>
        <w:tabs>
          <w:tab w:val="left" w:pos="-1260"/>
          <w:tab w:val="left" w:pos="-1080"/>
        </w:tabs>
        <w:spacing w:line="307" w:lineRule="exact"/>
        <w:ind w:right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70598" w:rsidRPr="00370598" w:rsidRDefault="00370598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line="307" w:lineRule="exact"/>
        <w:ind w:left="-426" w:hanging="141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6315B" w:rsidRPr="00590607" w:rsidRDefault="00B77DD4" w:rsidP="0086315B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E29B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Zaliczenie warunkowe. </w:t>
      </w:r>
      <w:r w:rsidRPr="00DE29BB">
        <w:rPr>
          <w:rFonts w:ascii="Times New Roman" w:hAnsi="Times New Roman" w:cs="Times New Roman"/>
          <w:color w:val="000000"/>
          <w:spacing w:val="3"/>
          <w:sz w:val="24"/>
          <w:szCs w:val="24"/>
        </w:rPr>
        <w:t>Student, który nie uzyskał zaliczenia lub nie złożył egzaminu z</w:t>
      </w:r>
      <w:r w:rsidR="008631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e wszystkich przedmiotów </w:t>
      </w:r>
      <w:r w:rsidR="00590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</w:t>
      </w:r>
      <w:r w:rsidRPr="00DE29BB">
        <w:rPr>
          <w:rFonts w:ascii="Times New Roman" w:hAnsi="Times New Roman" w:cs="Times New Roman"/>
          <w:color w:val="000000"/>
          <w:spacing w:val="-1"/>
          <w:sz w:val="24"/>
          <w:szCs w:val="24"/>
        </w:rPr>
        <w:t>danym</w:t>
      </w:r>
      <w:r w:rsidR="0059060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semestrze ma obowiązek </w:t>
      </w:r>
      <w:r w:rsidRPr="00DE29BB">
        <w:rPr>
          <w:rFonts w:ascii="Times New Roman" w:hAnsi="Times New Roman" w:cs="Times New Roman"/>
          <w:color w:val="000000"/>
          <w:spacing w:val="-1"/>
          <w:sz w:val="24"/>
          <w:szCs w:val="24"/>
        </w:rPr>
        <w:t>powtórzenia</w:t>
      </w:r>
      <w:r w:rsidR="00F567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przedmiotu</w:t>
      </w:r>
      <w:r w:rsidR="00F567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/prz</w:t>
      </w:r>
      <w:r w:rsidR="00B952B6">
        <w:rPr>
          <w:rFonts w:ascii="Times New Roman" w:hAnsi="Times New Roman" w:cs="Times New Roman"/>
          <w:color w:val="000000"/>
          <w:spacing w:val="4"/>
          <w:sz w:val="24"/>
          <w:szCs w:val="24"/>
        </w:rPr>
        <w:t>edmiotów</w:t>
      </w:r>
      <w:r w:rsidR="0086315B">
        <w:rPr>
          <w:rFonts w:ascii="Times New Roman" w:hAnsi="Times New Roman" w:cs="Times New Roman"/>
          <w:color w:val="000000"/>
          <w:spacing w:val="4"/>
          <w:sz w:val="24"/>
          <w:szCs w:val="24"/>
        </w:rPr>
        <w:t>/</w:t>
      </w:r>
      <w:r w:rsidR="00B95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(Regulamin Studiów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). </w:t>
      </w:r>
      <w:r w:rsidR="0060342F" w:rsidRPr="00DE29BB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Dziekanat sporządza decyzję</w:t>
      </w:r>
      <w:r w:rsidR="00603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0342F" w:rsidRPr="00DE29BB">
        <w:rPr>
          <w:rFonts w:ascii="Times New Roman" w:hAnsi="Times New Roman" w:cs="Times New Roman"/>
          <w:color w:val="000000"/>
          <w:spacing w:val="5"/>
          <w:sz w:val="24"/>
          <w:szCs w:val="24"/>
        </w:rPr>
        <w:t>w sprawie skierowania studenta na powt</w:t>
      </w:r>
      <w:r w:rsidR="0060342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arzanie niezaliczonego przedmiotu </w:t>
      </w:r>
      <w:r w:rsidR="0060342F" w:rsidRPr="00DE29BB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 w:rsidR="0060342F">
        <w:rPr>
          <w:rFonts w:ascii="Times New Roman" w:hAnsi="Times New Roman" w:cs="Times New Roman"/>
          <w:color w:val="000000"/>
          <w:spacing w:val="5"/>
          <w:sz w:val="24"/>
          <w:szCs w:val="24"/>
        </w:rPr>
        <w:t>generowana z systemu dziekanatowego</w:t>
      </w:r>
      <w:r w:rsidR="0060342F" w:rsidRPr="00DE29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034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5AD">
        <w:rPr>
          <w:rFonts w:ascii="Times New Roman" w:hAnsi="Times New Roman" w:cs="Times New Roman"/>
          <w:color w:val="000000"/>
          <w:sz w:val="24"/>
          <w:szCs w:val="24"/>
        </w:rPr>
        <w:t xml:space="preserve"> Decyzję administracyjną z upoważnienia Rektora podpisuje dziekan/prodziekan.</w:t>
      </w:r>
      <w:r w:rsidR="00603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W indeksie</w:t>
      </w:r>
      <w:r w:rsidR="0086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(gdy dotyczy)</w:t>
      </w:r>
      <w:r w:rsidRPr="00DE29BB">
        <w:rPr>
          <w:rFonts w:ascii="Times New Roman" w:hAnsi="Times New Roman" w:cs="Times New Roman"/>
          <w:color w:val="000000"/>
          <w:spacing w:val="4"/>
          <w:sz w:val="24"/>
          <w:szCs w:val="24"/>
        </w:rPr>
        <w:t>, na stronie ostatniego</w:t>
      </w:r>
      <w:r w:rsidR="00F567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906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wpisu  </w:t>
      </w:r>
      <w:r w:rsidRPr="00DE29BB">
        <w:rPr>
          <w:rFonts w:ascii="Times New Roman" w:hAnsi="Times New Roman" w:cs="Times New Roman"/>
          <w:color w:val="000000"/>
          <w:spacing w:val="2"/>
          <w:sz w:val="24"/>
          <w:szCs w:val="24"/>
        </w:rPr>
        <w:t>analizowanego semestru dokonuje się wstawienia pieczęci określającej warunki</w:t>
      </w:r>
      <w:r w:rsidR="00F567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zaliczenia </w:t>
      </w:r>
      <w:r w:rsidR="00006F1B">
        <w:rPr>
          <w:rFonts w:ascii="Times New Roman" w:hAnsi="Times New Roman" w:cs="Times New Roman"/>
          <w:color w:val="000000"/>
          <w:spacing w:val="1"/>
          <w:sz w:val="24"/>
          <w:szCs w:val="24"/>
        </w:rPr>
        <w:t>niezliczonego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proofErr w:type="spellStart"/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>ych</w:t>
      </w:r>
      <w:proofErr w:type="spellEnd"/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przedmiotu</w:t>
      </w:r>
      <w:r w:rsidR="00F567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/przedmiotów, z datą  wpisu i 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podpisem</w:t>
      </w:r>
      <w:r w:rsidR="00F567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15AD">
        <w:rPr>
          <w:rFonts w:ascii="Times New Roman" w:hAnsi="Times New Roman" w:cs="Times New Roman"/>
          <w:color w:val="000000"/>
          <w:spacing w:val="1"/>
          <w:sz w:val="24"/>
          <w:szCs w:val="24"/>
        </w:rPr>
        <w:t>dziekana/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DE29BB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rodziekana, oraz wstawienie w karcie okresowych osiągnięć studenta pieczęci określającej</w:t>
      </w:r>
      <w:r w:rsidR="00F567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warunki zaliczenia </w:t>
      </w:r>
      <w:r w:rsidR="00006F1B">
        <w:rPr>
          <w:rFonts w:ascii="Times New Roman" w:hAnsi="Times New Roman" w:cs="Times New Roman"/>
          <w:color w:val="000000"/>
          <w:spacing w:val="1"/>
          <w:sz w:val="24"/>
          <w:szCs w:val="24"/>
        </w:rPr>
        <w:t>niezliczonego</w:t>
      </w:r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proofErr w:type="spellStart"/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>ych</w:t>
      </w:r>
      <w:proofErr w:type="spellEnd"/>
      <w:r w:rsidRPr="00DE29B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przedmiotu/przedmiotów, z datą wpisu i podpisem</w:t>
      </w:r>
      <w:r w:rsidR="00F567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D15AD">
        <w:rPr>
          <w:rFonts w:ascii="Times New Roman" w:hAnsi="Times New Roman" w:cs="Times New Roman"/>
          <w:color w:val="000000"/>
          <w:spacing w:val="1"/>
          <w:sz w:val="24"/>
          <w:szCs w:val="24"/>
        </w:rPr>
        <w:t>dziekana/</w:t>
      </w:r>
      <w:r w:rsidR="00590607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8631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rodziekana. 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Student jest zobowiązany do wniesienia opłaty za powtarzanie przedmiot</w:t>
      </w:r>
      <w:r w:rsidR="00AD56E8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/przedmiotów (Ustawa – Prawo o szkolnictwie wyższym i nauce z dnia 20 lipca 2018 r. (DZ. U. 2018 r., poz. 1688 z </w:t>
      </w:r>
      <w:proofErr w:type="spellStart"/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późn</w:t>
      </w:r>
      <w:proofErr w:type="spellEnd"/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. zm.).</w:t>
      </w:r>
    </w:p>
    <w:p w:rsidR="00006F1B" w:rsidRDefault="00006F1B" w:rsidP="0060342F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06F1B" w:rsidRPr="00590607" w:rsidRDefault="00006F1B" w:rsidP="00006F1B">
      <w:pPr>
        <w:shd w:val="clear" w:color="auto" w:fill="FFFFFF"/>
        <w:tabs>
          <w:tab w:val="left" w:pos="-1260"/>
          <w:tab w:val="left" w:pos="-1080"/>
        </w:tabs>
        <w:spacing w:line="307" w:lineRule="exact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760AB5" w:rsidRPr="00760AB5" w:rsidRDefault="00760AB5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line="307" w:lineRule="exact"/>
        <w:ind w:left="-426" w:hanging="141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C7E7A" w:rsidRPr="000C7E7A" w:rsidRDefault="00FC46F7" w:rsidP="000C7E7A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DE29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Powt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DE29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rzanie</w:t>
      </w:r>
      <w:r w:rsidR="00B77DD4" w:rsidRPr="00DE29B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semestru.   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Student, który nie zaliczył więcej niż jednego czy </w:t>
      </w:r>
      <w:r w:rsidR="00B77DD4" w:rsidRPr="00DE29BB">
        <w:rPr>
          <w:rFonts w:ascii="Times New Roman" w:hAnsi="Times New Roman" w:cs="Times New Roman"/>
          <w:color w:val="000000"/>
          <w:spacing w:val="-3"/>
          <w:sz w:val="24"/>
          <w:szCs w:val="24"/>
        </w:rPr>
        <w:t>dwóch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3"/>
          <w:sz w:val="24"/>
          <w:szCs w:val="24"/>
        </w:rPr>
        <w:t>przedmiotów w danym semestrze studiów, ma obowiązek powtórzenia tego semestru w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-5"/>
          <w:sz w:val="24"/>
          <w:szCs w:val="24"/>
        </w:rPr>
        <w:t>zakresie niezaliczonych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przedmiotów (Regulamin Studiów</w:t>
      </w:r>
      <w:r w:rsidR="00B77DD4" w:rsidRPr="00DE29BB">
        <w:rPr>
          <w:rFonts w:ascii="Times New Roman" w:hAnsi="Times New Roman" w:cs="Times New Roman"/>
          <w:color w:val="000000"/>
          <w:spacing w:val="-5"/>
          <w:sz w:val="24"/>
          <w:szCs w:val="24"/>
        </w:rPr>
        <w:t>). Dziekanat sporządza decyzję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5"/>
          <w:sz w:val="24"/>
          <w:szCs w:val="24"/>
        </w:rPr>
        <w:t>w sprawie skierowania studenta na powtarzanie niezaliczonego semestru (</w:t>
      </w:r>
      <w:r w:rsidR="00006F1B">
        <w:rPr>
          <w:rFonts w:ascii="Times New Roman" w:hAnsi="Times New Roman" w:cs="Times New Roman"/>
          <w:color w:val="000000"/>
          <w:spacing w:val="5"/>
          <w:sz w:val="24"/>
          <w:szCs w:val="24"/>
        </w:rPr>
        <w:t>generowana z systemu dziekanatowego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70598">
        <w:rPr>
          <w:rFonts w:ascii="Times New Roman" w:hAnsi="Times New Roman" w:cs="Times New Roman"/>
          <w:color w:val="000000"/>
          <w:sz w:val="24"/>
          <w:szCs w:val="24"/>
        </w:rPr>
        <w:t xml:space="preserve"> i dokonuje </w:t>
      </w:r>
      <w:r w:rsidR="00370598">
        <w:rPr>
          <w:rFonts w:ascii="Times New Roman" w:hAnsi="Times New Roman" w:cs="Times New Roman"/>
          <w:color w:val="000000"/>
          <w:sz w:val="24"/>
          <w:szCs w:val="24"/>
        </w:rPr>
        <w:lastRenderedPageBreak/>
        <w:t>się wpisu w systemie dziekanatowym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15AD">
        <w:rPr>
          <w:rFonts w:ascii="Times New Roman" w:hAnsi="Times New Roman" w:cs="Times New Roman"/>
          <w:color w:val="000000"/>
          <w:sz w:val="24"/>
          <w:szCs w:val="24"/>
        </w:rPr>
        <w:t xml:space="preserve"> Decyzję administracyjną z upoważnienia Rektora podpisuje dziekan/prodziekan.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 xml:space="preserve"> W indeksie</w:t>
      </w:r>
      <w:r w:rsidR="0086315B">
        <w:rPr>
          <w:rFonts w:ascii="Times New Roman" w:hAnsi="Times New Roman" w:cs="Times New Roman"/>
          <w:color w:val="000000"/>
          <w:sz w:val="24"/>
          <w:szCs w:val="24"/>
        </w:rPr>
        <w:t xml:space="preserve"> (gdy dotyczy)</w:t>
      </w:r>
      <w:r w:rsidR="00B77DD4" w:rsidRPr="00DE29BB">
        <w:rPr>
          <w:rFonts w:ascii="Times New Roman" w:hAnsi="Times New Roman" w:cs="Times New Roman"/>
          <w:color w:val="000000"/>
          <w:sz w:val="24"/>
          <w:szCs w:val="24"/>
        </w:rPr>
        <w:t xml:space="preserve"> na stronie ostatniego wpisu  analizowanego semestru dokonuje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-4"/>
          <w:sz w:val="24"/>
          <w:szCs w:val="24"/>
        </w:rPr>
        <w:t>wpisu decyzji w sprawie skierowania studenta na powtarzanie niezaliczonego semestru, data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7DD4" w:rsidRPr="00DE29BB">
        <w:rPr>
          <w:rFonts w:ascii="Times New Roman" w:hAnsi="Times New Roman" w:cs="Times New Roman"/>
          <w:color w:val="000000"/>
          <w:spacing w:val="-4"/>
          <w:sz w:val="24"/>
          <w:szCs w:val="24"/>
        </w:rPr>
        <w:t>decyzji, pieczęć imienna i podpis prodziekana. Wpis w karcie okresowych osiągnięć studenta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B77DD4" w:rsidRPr="00DE29BB">
        <w:rPr>
          <w:rFonts w:ascii="Times New Roman" w:hAnsi="Times New Roman" w:cs="Times New Roman"/>
          <w:color w:val="000000"/>
          <w:spacing w:val="-2"/>
          <w:sz w:val="24"/>
          <w:szCs w:val="24"/>
        </w:rPr>
        <w:t>decyzji o powtarzaniu semestru, pieczęć imienna i podpis</w:t>
      </w:r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prodziekana. Student jest zobowiązany do wniesienia opłaty za powtarzanie semestru (Ustawa – Prawo o szkolnictwie wyższym i nauce z dnia 20 lipca 2018 r. (DZ. U. 2018 r., poz. 1688 z </w:t>
      </w:r>
      <w:proofErr w:type="spellStart"/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późn</w:t>
      </w:r>
      <w:proofErr w:type="spellEnd"/>
      <w:r w:rsidR="0086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. zm.).</w:t>
      </w:r>
    </w:p>
    <w:p w:rsidR="000C7E7A" w:rsidRPr="000C7E7A" w:rsidRDefault="000C7E7A" w:rsidP="000C7E7A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70598" w:rsidRPr="00370598" w:rsidRDefault="00B77DD4" w:rsidP="00FE75B1">
      <w:pPr>
        <w:numPr>
          <w:ilvl w:val="0"/>
          <w:numId w:val="8"/>
        </w:numPr>
        <w:shd w:val="clear" w:color="auto" w:fill="FFFFFF"/>
        <w:tabs>
          <w:tab w:val="left" w:pos="-1260"/>
          <w:tab w:val="left" w:pos="-1080"/>
        </w:tabs>
        <w:spacing w:line="307" w:lineRule="exact"/>
        <w:ind w:left="-284" w:hanging="283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06F1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Skreślenie z listy studentów. </w:t>
      </w:r>
    </w:p>
    <w:p w:rsidR="00B77DD4" w:rsidRPr="00006F1B" w:rsidRDefault="0086315B" w:rsidP="00370598">
      <w:pPr>
        <w:shd w:val="clear" w:color="auto" w:fill="FFFFFF"/>
        <w:tabs>
          <w:tab w:val="left" w:pos="-1260"/>
          <w:tab w:val="left" w:pos="-1080"/>
        </w:tabs>
        <w:spacing w:line="307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Dziekan</w:t>
      </w:r>
      <w:r w:rsidR="00ED15AD">
        <w:rPr>
          <w:rFonts w:ascii="Times New Roman" w:hAnsi="Times New Roman" w:cs="Times New Roman"/>
          <w:color w:val="000000"/>
          <w:spacing w:val="-6"/>
          <w:sz w:val="24"/>
          <w:szCs w:val="24"/>
        </w:rPr>
        <w:t>/prodziekan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działając z upoważnienia Rektora </w:t>
      </w:r>
      <w:r w:rsidR="00B77DD4" w:rsidRPr="00006F1B">
        <w:rPr>
          <w:rFonts w:ascii="Times New Roman" w:hAnsi="Times New Roman" w:cs="Times New Roman"/>
          <w:color w:val="000000"/>
          <w:spacing w:val="-6"/>
          <w:sz w:val="24"/>
          <w:szCs w:val="24"/>
        </w:rPr>
        <w:t>podejmuje decyzję i skreśla</w:t>
      </w:r>
      <w:r w:rsidR="00ED15A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studenta</w:t>
      </w:r>
      <w:r w:rsidR="00B77DD4" w:rsidRPr="00006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z listy studentów zgodnie z</w:t>
      </w:r>
      <w:r w:rsidR="00FC46F7" w:rsidRPr="00006F1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Regulaminem Studiów. Udokumentowanie decyzji następuje poprzez sporządzenie</w:t>
      </w:r>
      <w:r w:rsidR="00FC46F7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decyzj</w:t>
      </w:r>
      <w:r w:rsidR="00FC46F7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 skreśleniu z listy studentów </w:t>
      </w:r>
      <w:r w:rsid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>(generowana z systemu dziekanatowego)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>, dokonanie wpisu w</w:t>
      </w:r>
      <w:r w:rsidR="0037059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systemie dziekanatowym, 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indeksie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(gdy dotyczy)</w:t>
      </w:r>
      <w:r w:rsidR="00B77DD4" w:rsidRPr="00006F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datą </w:t>
      </w:r>
      <w:r w:rsidR="00B77DD4" w:rsidRPr="00006F1B">
        <w:rPr>
          <w:rFonts w:ascii="Times New Roman" w:hAnsi="Times New Roman" w:cs="Times New Roman"/>
          <w:color w:val="000000"/>
          <w:spacing w:val="-3"/>
          <w:sz w:val="24"/>
          <w:szCs w:val="24"/>
        </w:rPr>
        <w:t>decyzji oraz wstawi</w:t>
      </w:r>
      <w:r w:rsidR="00370598">
        <w:rPr>
          <w:rFonts w:ascii="Times New Roman" w:hAnsi="Times New Roman" w:cs="Times New Roman"/>
          <w:color w:val="000000"/>
          <w:spacing w:val="-3"/>
          <w:sz w:val="24"/>
          <w:szCs w:val="24"/>
        </w:rPr>
        <w:t>enie pieczęci imiennej</w:t>
      </w:r>
      <w:r w:rsidR="00590607" w:rsidRPr="00006F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i podpis </w:t>
      </w:r>
      <w:r w:rsidR="000B39EE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dziekana/</w:t>
      </w:r>
      <w:r w:rsidR="00590607" w:rsidRPr="00006F1B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="004B1F69">
        <w:rPr>
          <w:rFonts w:ascii="Times New Roman" w:hAnsi="Times New Roman" w:cs="Times New Roman"/>
          <w:color w:val="000000"/>
          <w:spacing w:val="-3"/>
          <w:sz w:val="24"/>
          <w:szCs w:val="24"/>
        </w:rPr>
        <w:t>rodziekana.</w:t>
      </w:r>
    </w:p>
    <w:p w:rsidR="004E1AAF" w:rsidRPr="00476855" w:rsidRDefault="004E1AAF" w:rsidP="00476855">
      <w:pPr>
        <w:shd w:val="clear" w:color="auto" w:fill="FFFFFF"/>
        <w:spacing w:before="254" w:line="302" w:lineRule="exact"/>
        <w:ind w:left="-284" w:hanging="142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3.4.8. </w:t>
      </w:r>
      <w:r w:rsidR="000C7E7A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Zaliczenie semestru przez doktoranta</w:t>
      </w:r>
    </w:p>
    <w:p w:rsidR="000C7E7A" w:rsidRDefault="004E1AAF" w:rsidP="000C7E7A">
      <w:pPr>
        <w:shd w:val="clear" w:color="auto" w:fill="FFFFFF"/>
        <w:spacing w:line="30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C7E7A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Podstawą zaliczenia semestru jest złożenie przez doktoranta następujących dokumentów</w:t>
      </w:r>
      <w:r w:rsidRPr="004E1AA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60342F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karta zaliczeniowa seminari</w:t>
      </w:r>
      <w:r w:rsidR="0060342F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um</w:t>
      </w:r>
      <w:r w:rsidR="00760AB5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>,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sprawozdanie semestralne</w:t>
      </w:r>
      <w:r w:rsidR="00760AB5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color w:val="000000"/>
          <w:spacing w:val="-2"/>
          <w:sz w:val="24"/>
          <w:szCs w:val="24"/>
        </w:rPr>
        <w:t>ocena postępów w pracy naukowej doktoranta przygotowana przez opiekuna naukowego</w:t>
      </w:r>
      <w:r w:rsidR="0060342F">
        <w:rPr>
          <w:rFonts w:ascii="Times New Roman" w:hAnsi="Times New Roman" w:cs="Times New Roman"/>
          <w:color w:val="000000"/>
          <w:spacing w:val="-2"/>
          <w:sz w:val="24"/>
          <w:szCs w:val="24"/>
        </w:rPr>
        <w:t>/promotora</w:t>
      </w:r>
    </w:p>
    <w:p w:rsidR="0086315B" w:rsidRPr="000C7E7A" w:rsidRDefault="004E1AAF" w:rsidP="000C7E7A">
      <w:pPr>
        <w:shd w:val="clear" w:color="auto" w:fill="FFFFFF"/>
        <w:spacing w:line="30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color w:val="000000"/>
          <w:spacing w:val="-5"/>
          <w:sz w:val="24"/>
          <w:szCs w:val="24"/>
        </w:rPr>
        <w:t>D</w:t>
      </w:r>
      <w:r w:rsidR="006034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 zaliczenia semestru </w:t>
      </w:r>
      <w:r w:rsidRPr="004E1AAF">
        <w:rPr>
          <w:rFonts w:ascii="Times New Roman" w:hAnsi="Times New Roman" w:cs="Times New Roman"/>
          <w:color w:val="000000"/>
          <w:spacing w:val="-5"/>
          <w:sz w:val="24"/>
          <w:szCs w:val="24"/>
        </w:rPr>
        <w:t>na studiach trzeciego stopnia niezbędne jest złożenie w każdym semestrze sprawozdania.</w:t>
      </w:r>
    </w:p>
    <w:p w:rsidR="004E1AAF" w:rsidRPr="0086315B" w:rsidRDefault="004E1AAF" w:rsidP="0086315B">
      <w:pPr>
        <w:shd w:val="clear" w:color="auto" w:fill="FFFFFF"/>
        <w:spacing w:before="307" w:line="274" w:lineRule="exact"/>
        <w:ind w:left="-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3.5</w:t>
      </w:r>
      <w:r w:rsidR="000C7E7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="0060342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Promowanie studenta na kolejny semestr </w:t>
      </w:r>
    </w:p>
    <w:p w:rsidR="004E1AAF" w:rsidRPr="000C7E7A" w:rsidRDefault="00760AB5" w:rsidP="000C7E7A">
      <w:pPr>
        <w:shd w:val="clear" w:color="auto" w:fill="FFFFFF"/>
        <w:tabs>
          <w:tab w:val="left" w:pos="142"/>
        </w:tabs>
        <w:spacing w:before="178" w:line="307" w:lineRule="exact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</w:t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3.5.1</w:t>
      </w:r>
      <w:r w:rsidR="000C7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Wpis na kolejny semestr studiów po zaliczeniu semestru</w:t>
      </w:r>
    </w:p>
    <w:p w:rsidR="004E1AAF" w:rsidRDefault="004E1AAF" w:rsidP="00797E4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 zaliczeniu semestru dziekanat dokonuje wpisu studenta na kolejny semestr studiów poprzez 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>wpis w indeksie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(gdy dotyczy)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zawierający określenie semestru oraz roku akademickiego</w:t>
      </w:r>
      <w:r w:rsidR="0086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na który dokonana zostaje promocja. </w:t>
      </w:r>
      <w:r w:rsidR="005906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Wstawiana jest imienna pieczęć </w:t>
      </w:r>
      <w:r w:rsidR="000B39EE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dziekana/</w:t>
      </w:r>
      <w:r w:rsidR="00590607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rodziekana danego kierunku studiów, a </w:t>
      </w:r>
      <w:r w:rsidR="000B39EE">
        <w:rPr>
          <w:rFonts w:ascii="Times New Roman" w:hAnsi="Times New Roman" w:cs="Times New Roman"/>
          <w:color w:val="000000"/>
          <w:spacing w:val="-3"/>
          <w:sz w:val="24"/>
          <w:szCs w:val="24"/>
        </w:rPr>
        <w:t>dziekan/</w:t>
      </w:r>
      <w:r w:rsidR="00590607">
        <w:rPr>
          <w:rFonts w:ascii="Times New Roman" w:hAnsi="Times New Roman" w:cs="Times New Roman"/>
          <w:color w:val="000000"/>
          <w:spacing w:val="-6"/>
          <w:sz w:val="24"/>
          <w:szCs w:val="24"/>
        </w:rPr>
        <w:t>p</w:t>
      </w:r>
      <w:r w:rsidRPr="004E1AAF">
        <w:rPr>
          <w:rFonts w:ascii="Times New Roman" w:hAnsi="Times New Roman" w:cs="Times New Roman"/>
          <w:color w:val="000000"/>
          <w:spacing w:val="-6"/>
          <w:sz w:val="24"/>
          <w:szCs w:val="24"/>
        </w:rPr>
        <w:t>rodziekan składa podpis.</w:t>
      </w:r>
      <w:r w:rsidR="006034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Dziekanat dokonuje wpisu w systemie dziekanatowym.</w:t>
      </w:r>
    </w:p>
    <w:p w:rsidR="0086315B" w:rsidRPr="004E1AAF" w:rsidRDefault="0086315B" w:rsidP="00797E4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E1AAF" w:rsidRPr="000C7E7A" w:rsidRDefault="00760AB5" w:rsidP="000C7E7A">
      <w:pPr>
        <w:shd w:val="clear" w:color="auto" w:fill="FFFFFF"/>
        <w:tabs>
          <w:tab w:val="left" w:pos="284"/>
        </w:tabs>
        <w:spacing w:line="307" w:lineRule="exact"/>
        <w:ind w:left="-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3.5.2</w:t>
      </w:r>
      <w:r w:rsidR="004E1AAF" w:rsidRPr="004E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E1AAF"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Wpis po wznowieniu studiów</w:t>
      </w:r>
    </w:p>
    <w:p w:rsidR="004E1AAF" w:rsidRPr="004E1AAF" w:rsidRDefault="004E1AAF" w:rsidP="00797E4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>Student</w:t>
      </w:r>
      <w:r w:rsidR="0060342F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4E1A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który po zaliczeniu l semestru studiów został skreślony z listy studentów może jednorazowo wznowić studia, ale nie później niż trzy lata po skreśleniu z listy 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>studentów</w:t>
      </w:r>
      <w:r w:rsidR="00797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>(Regulami</w:t>
      </w:r>
      <w:r w:rsidR="0060342F">
        <w:rPr>
          <w:rFonts w:ascii="Times New Roman" w:hAnsi="Times New Roman" w:cs="Times New Roman"/>
          <w:color w:val="000000"/>
          <w:spacing w:val="-1"/>
          <w:sz w:val="24"/>
          <w:szCs w:val="24"/>
        </w:rPr>
        <w:t>n Studiów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0B39EE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4E1A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Decyzję w sprawie wznowienia studiów podejmuje </w:t>
      </w:r>
      <w:r w:rsidR="0059060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590607">
        <w:rPr>
          <w:rFonts w:ascii="Times New Roman" w:hAnsi="Times New Roman" w:cs="Times New Roman"/>
          <w:color w:val="000000"/>
          <w:spacing w:val="-4"/>
          <w:sz w:val="24"/>
          <w:szCs w:val="24"/>
        </w:rPr>
        <w:t>ziekan</w:t>
      </w:r>
      <w:r w:rsidR="000B39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590607">
        <w:rPr>
          <w:rFonts w:ascii="Times New Roman" w:hAnsi="Times New Roman" w:cs="Times New Roman"/>
          <w:color w:val="000000"/>
          <w:spacing w:val="-4"/>
          <w:sz w:val="24"/>
          <w:szCs w:val="24"/>
        </w:rPr>
        <w:t>Na podstawie decyzji d</w:t>
      </w: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>ziekana</w:t>
      </w:r>
      <w:r w:rsidR="000B39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działającego z upoważnienia Rektora</w:t>
      </w:r>
      <w:r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student zostaje wpisany na kolejny semestr po ostatnim </w:t>
      </w:r>
      <w:r w:rsidRPr="004E1AAF">
        <w:rPr>
          <w:rFonts w:ascii="Times New Roman" w:hAnsi="Times New Roman" w:cs="Times New Roman"/>
          <w:color w:val="000000"/>
          <w:spacing w:val="-7"/>
          <w:sz w:val="24"/>
          <w:szCs w:val="24"/>
        </w:rPr>
        <w:t>zaliczonym</w:t>
      </w:r>
      <w:r w:rsidR="0028578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semestrze</w:t>
      </w:r>
      <w:r w:rsidR="00797E44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6034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Dziekanat dokonuje wpisu w s</w:t>
      </w:r>
      <w:r w:rsidR="0028578C">
        <w:rPr>
          <w:rFonts w:ascii="Times New Roman" w:hAnsi="Times New Roman" w:cs="Times New Roman"/>
          <w:color w:val="000000"/>
          <w:spacing w:val="-7"/>
          <w:sz w:val="24"/>
          <w:szCs w:val="24"/>
        </w:rPr>
        <w:t>ystemie dziekanatowym</w:t>
      </w:r>
      <w:r w:rsidR="0060342F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</w:p>
    <w:p w:rsidR="004B1F69" w:rsidRDefault="004E1AAF" w:rsidP="004B1F69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3.5.3</w:t>
      </w:r>
      <w:r w:rsidRPr="004E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E1AA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Wpis po urlopie</w:t>
      </w:r>
    </w:p>
    <w:p w:rsidR="002D407E" w:rsidRPr="002565D3" w:rsidRDefault="000A17EE" w:rsidP="004B1F69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5D3">
        <w:rPr>
          <w:rFonts w:ascii="Times New Roman" w:hAnsi="Times New Roman" w:cs="Times New Roman"/>
          <w:color w:val="000000"/>
          <w:sz w:val="24"/>
          <w:szCs w:val="24"/>
        </w:rPr>
        <w:t>Student moż</w:t>
      </w:r>
      <w:r w:rsidR="00AB3509"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e uzyskać urlop długoterminowy </w:t>
      </w:r>
      <w:r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po zaliczeniu pierwszego semestru studiów pierwszego stopnia. </w:t>
      </w:r>
      <w:r w:rsidRPr="00256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Warunkiem udzielenia urlopu okolicznościowego jest zaliczenie poprzedniego okresu studiów </w:t>
      </w:r>
      <w:r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(Regulamin Studiów). Dziekanat sporządza decyzję w sprawie udzielenia urlopu (genero</w:t>
      </w:r>
      <w:r w:rsidR="00AB3509"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wana z systemu dziekanatowego) i dokonuje </w:t>
      </w:r>
      <w:r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wpisu w systemie dziekanatowy</w:t>
      </w:r>
      <w:r w:rsidR="0028578C"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2565D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2565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B3509" w:rsidRPr="002565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Student, który powraca z urlopu od zajęć może być zobowiązany przez dziekana do wyrównania różnic programowych wynikających ze zmian zaistniałych w programie studiów.  Student powracający z urlopu ma obowiązek złożenia w dziekanacie wniosku o podjęciu studiów przed rozpoczęciem semestru celem wpisania na właściwy semestr studiów. W przypadku niedopełnienia tego obowiązku student zostanie skreślony z listy studentów z powodu niepodjęcia studiów. </w:t>
      </w:r>
    </w:p>
    <w:p w:rsidR="004E1AAF" w:rsidRDefault="002536D7" w:rsidP="002D407E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565D3">
        <w:rPr>
          <w:rFonts w:ascii="Times New Roman" w:hAnsi="Times New Roman" w:cs="Times New Roman"/>
          <w:color w:val="000000"/>
          <w:sz w:val="24"/>
          <w:szCs w:val="24"/>
        </w:rPr>
        <w:lastRenderedPageBreak/>
        <w:t>Student może uzyskać urlop zdrowotny niezwłocznie po zaistnieniu przyczyny stanowiącej podstawę do jego udzielenia.</w:t>
      </w:r>
      <w:r w:rsidR="002D407E"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 Po urlopie student składa w dziekanacie zaświadczenie lekarskie, stwierdzające brak przeciwwskazań zdrowotnych do kontynuowania studiów. </w:t>
      </w:r>
      <w:r w:rsidRPr="00256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65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 upływie terminu, </w:t>
      </w:r>
      <w:r w:rsidRPr="002565D3">
        <w:rPr>
          <w:rFonts w:ascii="Times New Roman" w:hAnsi="Times New Roman" w:cs="Times New Roman"/>
          <w:color w:val="000000"/>
          <w:spacing w:val="-2"/>
          <w:sz w:val="24"/>
          <w:szCs w:val="24"/>
        </w:rPr>
        <w:t>na który udzielony został urlop, dziekanat wpis</w:t>
      </w:r>
      <w:r w:rsidR="0028578C" w:rsidRPr="002565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uje studenta na semestr kolejny </w:t>
      </w:r>
      <w:r w:rsidRPr="002565D3">
        <w:rPr>
          <w:rFonts w:ascii="Times New Roman" w:hAnsi="Times New Roman" w:cs="Times New Roman"/>
          <w:color w:val="000000"/>
          <w:spacing w:val="-6"/>
          <w:sz w:val="24"/>
          <w:szCs w:val="24"/>
        </w:rPr>
        <w:t>w systemie dziekanatowym.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07E" w:rsidRPr="004E1AAF" w:rsidRDefault="002D407E" w:rsidP="002D407E">
      <w:pPr>
        <w:shd w:val="clear" w:color="auto" w:fill="FFFFFF"/>
        <w:tabs>
          <w:tab w:val="left" w:pos="284"/>
        </w:tabs>
        <w:spacing w:before="5"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Przedłużenie urlopu na kolejny rok akademicki z tej samej przyczyny jest możliwe tylko za zgodą prorektora ds. studenckich i dydaktyki. </w:t>
      </w:r>
    </w:p>
    <w:p w:rsidR="000C7E7A" w:rsidRDefault="004E1AAF" w:rsidP="000C7E7A">
      <w:pPr>
        <w:shd w:val="clear" w:color="auto" w:fill="FFFFFF"/>
        <w:tabs>
          <w:tab w:val="left" w:pos="284"/>
        </w:tabs>
        <w:spacing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A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3.5.4</w:t>
      </w:r>
      <w:r w:rsidRPr="004E1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E1AAF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Wpis po przeniesieniu</w:t>
      </w:r>
    </w:p>
    <w:p w:rsidR="00797E44" w:rsidRPr="00797E44" w:rsidRDefault="009E7A95" w:rsidP="000C7E7A">
      <w:pPr>
        <w:shd w:val="clear" w:color="auto" w:fill="FFFFFF"/>
        <w:tabs>
          <w:tab w:val="left" w:pos="284"/>
        </w:tabs>
        <w:spacing w:line="307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 w:rsidR="004E1AAF"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>tudent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innej uczelni, a także innego kierunku macierzystej uczelni może być przyjęty na studia za</w:t>
      </w:r>
      <w:r w:rsidR="004E1AAF" w:rsidRPr="004E1A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zgodą dziekana wydziału przyjmującego,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wyrażoną w drodze decyzji,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jeżeli dostarczył zaświadczenie potwierdzające statu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s studenta i informujące o wypeł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nieniu wszystkich obowiązk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wynikających z przepisów obowiązujących 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w uczelni, któ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rą opuszcza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>, a ponadto speł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nia wymagania rekrutacyjne n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określonym kierunku studiów w uczelni przyjmującej</w:t>
      </w:r>
      <w:r w:rsidR="00AE6D1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(Regulamin Studiów).</w:t>
      </w:r>
      <w:r w:rsidR="000C7E7A">
        <w:rPr>
          <w:rFonts w:ascii="Times New Roman" w:hAnsi="Times New Roman" w:cs="Times New Roman"/>
          <w:sz w:val="24"/>
          <w:szCs w:val="24"/>
        </w:rPr>
        <w:t xml:space="preserve"> </w:t>
      </w:r>
      <w:r w:rsidR="004E1AA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W obu przypadkach zainteresowany student</w:t>
      </w:r>
      <w:r w:rsid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składa w dziekanacie podanie 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z opinią</w:t>
      </w:r>
      <w:r w:rsidR="004E1AA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dziekana wydziału macierzy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>stego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. Dziekan stwierdza zbieżność uzyskanych pr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>zez studenta efektów uczenia się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 efektami okr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>eślonymi w programie studiów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wybranego kier</w:t>
      </w:r>
      <w:r w:rsidR="0028578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unku w jednostce przyjmującej, </w:t>
      </w:r>
      <w:r w:rsidR="00AE6D1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>określa</w:t>
      </w:r>
      <w:r w:rsidR="004E1AAF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warunki</w:t>
      </w:r>
      <w:r w:rsidR="00797E44" w:rsidRPr="00B008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E6D1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przeniesienia (</w:t>
      </w:r>
      <w:r w:rsidR="004E1AA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semestr, na który student zostaje przyjęty</w:t>
      </w:r>
      <w:r w:rsidR="00AE6D1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różnice programowe</w:t>
      </w:r>
      <w:r w:rsidR="004E1AAF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oraz </w:t>
      </w:r>
      <w:r w:rsidR="00B0083C" w:rsidRPr="00B0083C">
        <w:rPr>
          <w:rFonts w:ascii="Times New Roman" w:hAnsi="Times New Roman" w:cs="Times New Roman"/>
          <w:color w:val="000000"/>
          <w:spacing w:val="-1"/>
          <w:sz w:val="24"/>
          <w:szCs w:val="24"/>
        </w:rPr>
        <w:t>termin</w:t>
      </w:r>
      <w:r w:rsidR="004E1AAF" w:rsidRPr="00B0083C">
        <w:rPr>
          <w:rFonts w:ascii="Times New Roman" w:hAnsi="Times New Roman" w:cs="Times New Roman"/>
          <w:color w:val="000000"/>
          <w:spacing w:val="-1"/>
          <w:sz w:val="24"/>
          <w:szCs w:val="24"/>
        </w:rPr>
        <w:t>, w którym student zobowiązany</w:t>
      </w:r>
      <w:r w:rsidR="00797E44" w:rsidRPr="00B008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j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est uzupełnić brakujące moduły</w:t>
      </w:r>
      <w:r w:rsidR="002536D7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. W przypadku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podjęcia przez dziekana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decyzji pozytywnej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797E44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student</w:t>
      </w:r>
      <w:r w:rsidR="00B0083C" w:rsidRPr="00B008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zostaje wpisany </w:t>
      </w:r>
      <w:r w:rsidR="00797E44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>na wskazany przez</w:t>
      </w:r>
      <w:r w:rsidR="00590607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</w:t>
      </w:r>
      <w:r w:rsidR="00797E44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>ziekana semestr</w:t>
      </w:r>
      <w:r w:rsidR="00B0083C" w:rsidRP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w systemie</w:t>
      </w:r>
      <w:r w:rsidR="0028578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dziekanatowym</w:t>
      </w:r>
      <w:r w:rsidR="00B008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. Dziekanat sporządza decyzję o przeniesieniu (generowana z systemu). </w:t>
      </w:r>
    </w:p>
    <w:p w:rsidR="00BC514D" w:rsidRDefault="00BC514D" w:rsidP="00590607">
      <w:pPr>
        <w:shd w:val="clear" w:color="auto" w:fill="FFFFFF"/>
        <w:tabs>
          <w:tab w:val="left" w:pos="1296"/>
        </w:tabs>
        <w:spacing w:line="312" w:lineRule="exact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C7E7A" w:rsidRDefault="00797E44" w:rsidP="004B1F69">
      <w:pPr>
        <w:numPr>
          <w:ilvl w:val="2"/>
          <w:numId w:val="32"/>
        </w:numPr>
        <w:shd w:val="clear" w:color="auto" w:fill="FFFFFF"/>
        <w:tabs>
          <w:tab w:val="left" w:pos="426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Warunkowy wpis </w:t>
      </w:r>
      <w:r w:rsidR="005C555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na ko</w:t>
      </w:r>
      <w:r w:rsidR="0067614F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lejny semestr </w:t>
      </w:r>
    </w:p>
    <w:p w:rsidR="00CD0F8B" w:rsidRPr="000C7E7A" w:rsidRDefault="000B39EE" w:rsidP="000C7E7A">
      <w:pPr>
        <w:shd w:val="clear" w:color="auto" w:fill="FFFFFF"/>
        <w:tabs>
          <w:tab w:val="left" w:pos="426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Dziekan/p</w:t>
      </w:r>
      <w:r w:rsidR="0067614F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rodziekan zalicza </w:t>
      </w:r>
      <w:r w:rsidR="0028578C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>semestr</w:t>
      </w:r>
      <w:r w:rsidR="0067614F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adnotacją o warunkowym wpisie w karcie okresowych osiągnięć studenta. </w:t>
      </w:r>
      <w:r w:rsidR="00832BF5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Wstawiana jest imienna pieczęć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dziekana/</w:t>
      </w:r>
      <w:r w:rsidR="00832BF5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prodziekana danego kierunku studiów, 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dziekan/</w:t>
      </w:r>
      <w:r w:rsidR="00832BF5" w:rsidRPr="000C7E7A">
        <w:rPr>
          <w:rFonts w:ascii="Times New Roman" w:hAnsi="Times New Roman" w:cs="Times New Roman"/>
          <w:color w:val="000000"/>
          <w:spacing w:val="-4"/>
          <w:sz w:val="24"/>
          <w:szCs w:val="24"/>
        </w:rPr>
        <w:t>prodziekan składa podpis.</w:t>
      </w:r>
    </w:p>
    <w:p w:rsidR="004B1F69" w:rsidRPr="004B1F69" w:rsidRDefault="004B1F69" w:rsidP="004B1F6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0F8B" w:rsidRDefault="00797E44" w:rsidP="00CD0F8B">
      <w:pPr>
        <w:shd w:val="clear" w:color="auto" w:fill="FFFFFF"/>
        <w:tabs>
          <w:tab w:val="left" w:pos="284"/>
        </w:tabs>
        <w:spacing w:line="312" w:lineRule="exact"/>
        <w:ind w:left="-284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3.5.6</w:t>
      </w:r>
      <w:r w:rsidRPr="00797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97E4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Promowanie studentów</w:t>
      </w:r>
      <w:r w:rsidR="00B008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jest rejestrowane w informatycznym systemie dziekanatowym.</w:t>
      </w:r>
    </w:p>
    <w:p w:rsidR="00CD0F8B" w:rsidRDefault="00CD0F8B" w:rsidP="00CD0F8B">
      <w:pPr>
        <w:shd w:val="clear" w:color="auto" w:fill="FFFFFF"/>
        <w:tabs>
          <w:tab w:val="left" w:pos="284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97E44" w:rsidRPr="00797E44" w:rsidRDefault="00797E44" w:rsidP="00CD0F8B">
      <w:pPr>
        <w:shd w:val="clear" w:color="auto" w:fill="FFFFFF"/>
        <w:tabs>
          <w:tab w:val="left" w:pos="284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3.6 Zakończenie studiów</w:t>
      </w:r>
    </w:p>
    <w:p w:rsidR="00797E44" w:rsidRPr="00797E44" w:rsidRDefault="00797E44" w:rsidP="00F431BF">
      <w:pPr>
        <w:shd w:val="clear" w:color="auto" w:fill="FFFFFF"/>
        <w:tabs>
          <w:tab w:val="left" w:pos="782"/>
        </w:tabs>
        <w:spacing w:before="23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3.6.1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97E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Zaliczenie ostatniego semestru</w:t>
      </w:r>
    </w:p>
    <w:p w:rsidR="00797E44" w:rsidRPr="00797E44" w:rsidRDefault="00797E44" w:rsidP="00F431BF">
      <w:pPr>
        <w:shd w:val="clear" w:color="auto" w:fill="FFFFFF"/>
        <w:spacing w:before="67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6"/>
          <w:sz w:val="24"/>
          <w:szCs w:val="24"/>
        </w:rPr>
        <w:t>Realizuje się następujące czynności:</w:t>
      </w:r>
    </w:p>
    <w:p w:rsidR="00797E44" w:rsidRPr="00797E44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before="58" w:line="269" w:lineRule="exact"/>
        <w:ind w:left="142" w:right="4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sprawdzenie, czy student spełnił wszystkie</w:t>
      </w:r>
      <w:r w:rsidR="006761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wymagania wynikające z </w:t>
      </w: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programu</w:t>
      </w:r>
      <w:r w:rsidR="00F431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7E44">
        <w:rPr>
          <w:rFonts w:ascii="Times New Roman" w:hAnsi="Times New Roman" w:cs="Times New Roman"/>
          <w:color w:val="000000"/>
          <w:spacing w:val="-1"/>
          <w:sz w:val="24"/>
          <w:szCs w:val="24"/>
        </w:rPr>
        <w:t>studiów, tj.: cz</w:t>
      </w:r>
      <w:r w:rsidR="005C55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y zaliczył wszystkie moduły </w:t>
      </w:r>
      <w:r w:rsidR="006761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 praktyki objęte </w:t>
      </w:r>
      <w:r w:rsidR="005C5554">
        <w:rPr>
          <w:rFonts w:ascii="Times New Roman" w:hAnsi="Times New Roman" w:cs="Times New Roman"/>
          <w:color w:val="000000"/>
          <w:spacing w:val="-1"/>
          <w:sz w:val="24"/>
          <w:szCs w:val="24"/>
        </w:rPr>
        <w:t>programem</w:t>
      </w:r>
      <w:r w:rsidRPr="00797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studiów</w:t>
      </w:r>
    </w:p>
    <w:p w:rsidR="00797E44" w:rsidRPr="00797E44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before="14" w:line="274" w:lineRule="exact"/>
        <w:ind w:left="142" w:right="44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sprawdzenie, czy student wniósł wszystkie opłaty wynikające z Regulaminu Studiów,</w:t>
      </w:r>
      <w:r w:rsidR="00F431B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97E44">
        <w:rPr>
          <w:rFonts w:ascii="Times New Roman" w:hAnsi="Times New Roman" w:cs="Times New Roman"/>
          <w:color w:val="000000"/>
          <w:spacing w:val="-6"/>
          <w:sz w:val="24"/>
          <w:szCs w:val="24"/>
        </w:rPr>
        <w:t>Uchwały Senatu</w:t>
      </w:r>
      <w:r w:rsidR="00AB4FC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UP w Lublinie</w:t>
      </w:r>
      <w:r w:rsidRPr="00797E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oraz Zarządzenia Rektora</w:t>
      </w:r>
    </w:p>
    <w:p w:rsidR="00797E44" w:rsidRPr="00797E44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274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3"/>
          <w:sz w:val="24"/>
          <w:szCs w:val="24"/>
        </w:rPr>
        <w:t>zaliczenie ostatniego semestru studiów</w:t>
      </w:r>
    </w:p>
    <w:p w:rsidR="00797E44" w:rsidRPr="00374540" w:rsidRDefault="00797E44" w:rsidP="00FE75B1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274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wylic</w:t>
      </w:r>
      <w:r w:rsidR="00B008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zenie średniej ocen ze studiów </w:t>
      </w:r>
      <w:r w:rsidRPr="00797E44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 z Regulaminem Studiów</w:t>
      </w:r>
      <w:r w:rsidR="0067614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(wylicza system).</w:t>
      </w:r>
    </w:p>
    <w:p w:rsidR="00374540" w:rsidRPr="00797E44" w:rsidRDefault="00374540" w:rsidP="00374540">
      <w:pPr>
        <w:shd w:val="clear" w:color="auto" w:fill="FFFFFF"/>
        <w:tabs>
          <w:tab w:val="left" w:pos="1253"/>
        </w:tabs>
        <w:spacing w:line="274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E44" w:rsidRPr="00797E44" w:rsidRDefault="00797E44" w:rsidP="00F431BF">
      <w:pPr>
        <w:shd w:val="clear" w:color="auto" w:fill="FFFFFF"/>
        <w:tabs>
          <w:tab w:val="left" w:pos="782"/>
        </w:tabs>
        <w:spacing w:line="274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E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3.6.2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97E4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Praca dyplomowa</w:t>
      </w:r>
      <w:r w:rsidR="00D712D9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i egzamin dyplomowy</w:t>
      </w:r>
    </w:p>
    <w:p w:rsidR="00797E44" w:rsidRPr="00797E44" w:rsidRDefault="00D712D9" w:rsidP="00F431BF">
      <w:pPr>
        <w:shd w:val="clear" w:color="auto" w:fill="FFFFFF"/>
        <w:spacing w:before="58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454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Proces dyplomowania realizowany jest zgodnie z instrukcją dyplomowania obowiązującą na Wydziale. </w:t>
      </w:r>
    </w:p>
    <w:p w:rsidR="00797E44" w:rsidRPr="00D712D9" w:rsidRDefault="00797E44" w:rsidP="00374540">
      <w:pPr>
        <w:shd w:val="clear" w:color="auto" w:fill="FFFFFF"/>
        <w:tabs>
          <w:tab w:val="left" w:pos="1253"/>
        </w:tabs>
        <w:spacing w:before="24" w:line="264" w:lineRule="exact"/>
        <w:ind w:left="-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797E44" w:rsidRPr="00D712D9" w:rsidRDefault="00797E44" w:rsidP="00374540">
      <w:pPr>
        <w:shd w:val="clear" w:color="auto" w:fill="FFFFFF"/>
        <w:tabs>
          <w:tab w:val="left" w:pos="1253"/>
        </w:tabs>
        <w:spacing w:before="38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8D6567" w:rsidRDefault="00374540" w:rsidP="000C7E7A">
      <w:pPr>
        <w:shd w:val="clear" w:color="auto" w:fill="FFFFFF"/>
        <w:spacing w:line="30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3.6.3</w:t>
      </w:r>
      <w:r w:rsidR="0067614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Nie</w:t>
      </w:r>
      <w:r w:rsidR="00750374" w:rsidRPr="007503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złożenie pracy dyplomowej</w:t>
      </w:r>
      <w:r w:rsidR="007503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/wznowienie studiów</w:t>
      </w:r>
    </w:p>
    <w:p w:rsidR="00750374" w:rsidRDefault="008D6567" w:rsidP="0067614F">
      <w:pPr>
        <w:shd w:val="clear" w:color="auto" w:fill="FFFFFF"/>
        <w:spacing w:before="240" w:line="312" w:lineRule="exact"/>
        <w:ind w:lef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Student, który nie złożył </w:t>
      </w:r>
      <w:r w:rsidR="00750374"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pracy dyplomowej w terminie określonym w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Regulaminie Studiów zostaje  skreślony</w:t>
      </w:r>
      <w:r w:rsidR="00750374" w:rsidRPr="007503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listy studentów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tracąc prawa do złożenia tej pracy oraz zdania egzaminu dyplomowego w ciągu roku od daty skreślenia.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 takim przypadku</w:t>
      </w:r>
      <w:r w:rsidR="00750374"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następuje:</w:t>
      </w:r>
    </w:p>
    <w:p w:rsidR="00832BF5" w:rsidRPr="00750374" w:rsidRDefault="00832BF5" w:rsidP="00832BF5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5" w:line="312" w:lineRule="exac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przygotowanie i wysłanie decyzji o skreśleniu z listy studentów</w:t>
      </w:r>
    </w:p>
    <w:p w:rsidR="00AF0899" w:rsidRPr="000C7E7A" w:rsidRDefault="00832BF5" w:rsidP="000C7E7A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269" w:lineRule="exact"/>
        <w:ind w:left="-284" w:right="141"/>
        <w:rPr>
          <w:rFonts w:ascii="Times New Roman" w:hAnsi="Times New Roman" w:cs="Times New Roman"/>
          <w:color w:val="000000"/>
          <w:sz w:val="24"/>
          <w:szCs w:val="24"/>
        </w:rPr>
      </w:pP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przyjęcie wniosku - podania o jednokrotne wznowienie studiów w celu złożenia egzaminu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>dyplomowego</w:t>
      </w:r>
    </w:p>
    <w:p w:rsidR="00750374" w:rsidRPr="001A5310" w:rsidRDefault="00374540" w:rsidP="00750374">
      <w:pPr>
        <w:shd w:val="clear" w:color="auto" w:fill="FFFFFF"/>
        <w:spacing w:line="269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3.6.4</w:t>
      </w:r>
      <w:r w:rsidR="00750374" w:rsidRPr="001A531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 Ankiety dyplomanta</w:t>
      </w:r>
    </w:p>
    <w:p w:rsidR="00750374" w:rsidRDefault="00750374" w:rsidP="0075037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5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celu dokonania oceny jakości kształcenia, dyplomanci wypełniają dobrowolnie „ankiety 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>dyplomanta", które są pr</w:t>
      </w:r>
      <w:r w:rsidR="002918F5">
        <w:rPr>
          <w:rFonts w:ascii="Times New Roman" w:hAnsi="Times New Roman" w:cs="Times New Roman"/>
          <w:color w:val="000000"/>
          <w:spacing w:val="-5"/>
          <w:sz w:val="24"/>
          <w:szCs w:val="24"/>
        </w:rPr>
        <w:t>zekazywane do Wydziałowych Komisji ds. Jakości K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>ształcenia, zgodnie</w:t>
      </w:r>
      <w:r w:rsidR="00AB4F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 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531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1A5310">
        <w:rPr>
          <w:rFonts w:ascii="Times New Roman" w:hAnsi="Times New Roman" w:cs="Times New Roman"/>
          <w:color w:val="000000"/>
          <w:spacing w:val="-5"/>
          <w:sz w:val="24"/>
          <w:szCs w:val="24"/>
        </w:rPr>
        <w:t>zapisam</w:t>
      </w:r>
      <w:r w:rsidR="0067614F">
        <w:rPr>
          <w:rFonts w:ascii="Times New Roman" w:hAnsi="Times New Roman" w:cs="Times New Roman"/>
          <w:color w:val="000000"/>
          <w:spacing w:val="-5"/>
          <w:sz w:val="24"/>
          <w:szCs w:val="24"/>
        </w:rPr>
        <w:t>i Uchwały Senatu</w:t>
      </w:r>
      <w:r w:rsidR="00AB4FC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UP w Lublinie</w:t>
      </w:r>
      <w:r w:rsidR="0067614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750374" w:rsidRPr="00750374" w:rsidRDefault="00750374" w:rsidP="00750374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50374" w:rsidRPr="00750374" w:rsidRDefault="005C5554" w:rsidP="00750374">
      <w:pPr>
        <w:shd w:val="clear" w:color="auto" w:fill="FFFFFF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3.7. </w:t>
      </w:r>
      <w:r w:rsidR="00750374" w:rsidRPr="0075037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Przygotowanie i wydanie dyplomów</w:t>
      </w:r>
    </w:p>
    <w:p w:rsidR="00750374" w:rsidRPr="00750374" w:rsidRDefault="005C5554" w:rsidP="005C5554">
      <w:pPr>
        <w:shd w:val="clear" w:color="auto" w:fill="FFFFFF"/>
        <w:spacing w:before="173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Absolwent otrzymuje dyplom </w:t>
      </w:r>
      <w:r w:rsidR="00750374" w:rsidRPr="00750374">
        <w:rPr>
          <w:rFonts w:ascii="Times New Roman" w:hAnsi="Times New Roman" w:cs="Times New Roman"/>
          <w:color w:val="000000"/>
          <w:spacing w:val="2"/>
          <w:sz w:val="24"/>
          <w:szCs w:val="24"/>
        </w:rPr>
        <w:t>ukończenia studiów wyższych, potwierdzający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uzyskanie odpowiedniego tytułu zawodowego </w:t>
      </w:r>
      <w:r w:rsidR="00750374" w:rsidRPr="008D6567">
        <w:rPr>
          <w:rFonts w:ascii="Times New Roman" w:hAnsi="Times New Roman" w:cs="Times New Roman"/>
          <w:color w:val="000000"/>
          <w:spacing w:val="7"/>
          <w:sz w:val="24"/>
          <w:szCs w:val="24"/>
        </w:rPr>
        <w:t>w terminie 30 dni od dnia</w:t>
      </w:r>
      <w:r w:rsidR="008D6567" w:rsidRPr="008D656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ukończenia studiów</w:t>
      </w:r>
      <w:r w:rsidR="0014761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(złożenia egzaminu dyplomowego).</w:t>
      </w:r>
    </w:p>
    <w:p w:rsidR="000C7E7A" w:rsidRDefault="00813155" w:rsidP="000C7E7A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Na kierunku w</w:t>
      </w:r>
      <w:r w:rsidR="00750374" w:rsidRPr="00750374">
        <w:rPr>
          <w:rFonts w:ascii="Times New Roman" w:hAnsi="Times New Roman" w:cs="Times New Roman"/>
          <w:color w:val="000000"/>
          <w:spacing w:val="3"/>
          <w:sz w:val="24"/>
          <w:szCs w:val="24"/>
        </w:rPr>
        <w:t>eterynaria dyplom ukończenia studiów otrzymuje absolwent, który złożył ostatni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color w:val="000000"/>
          <w:spacing w:val="-4"/>
          <w:sz w:val="24"/>
          <w:szCs w:val="24"/>
        </w:rPr>
        <w:t>wymagany planem studiów egzamin</w:t>
      </w:r>
      <w:r w:rsidR="0014761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50374" w:rsidRPr="00760AB5" w:rsidRDefault="00750374" w:rsidP="000C7E7A">
      <w:pPr>
        <w:shd w:val="clear" w:color="auto" w:fill="FFFFFF"/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3.7.1.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Rodzaje dyplomów i świadectw</w:t>
      </w:r>
      <w:r w:rsidRPr="007503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br/>
      </w:r>
      <w:r w:rsidRPr="00750374">
        <w:rPr>
          <w:rFonts w:ascii="Times New Roman" w:hAnsi="Times New Roman" w:cs="Times New Roman"/>
          <w:color w:val="000000"/>
          <w:spacing w:val="-5"/>
          <w:sz w:val="24"/>
          <w:szCs w:val="24"/>
        </w:rPr>
        <w:t>W UP w Lublinie wydaje się: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dyplom </w:t>
      </w: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ukończenia studiów pierwszego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</w:t>
      </w:r>
      <w:r w:rsidRPr="00750374">
        <w:rPr>
          <w:rFonts w:ascii="Times New Roman" w:hAnsi="Times New Roman" w:cs="Times New Roman"/>
          <w:color w:val="000000"/>
          <w:spacing w:val="-3"/>
          <w:sz w:val="24"/>
          <w:szCs w:val="24"/>
        </w:rPr>
        <w:t>dyplom ukończenia studiów drugiego stopnia</w:t>
      </w:r>
      <w:r w:rsidR="00760AB5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="00760AB5">
        <w:rPr>
          <w:rFonts w:ascii="Times New Roman" w:hAnsi="Times New Roman" w:cs="Times New Roman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>dyplom ukończenia</w:t>
      </w:r>
      <w:r w:rsid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studiów jednolitych magisterskich</w:t>
      </w:r>
      <w:r w:rsidR="00760AB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</w:t>
      </w:r>
      <w:r w:rsidRPr="0075037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świadectwo ukończenia </w:t>
      </w:r>
      <w:r w:rsidR="00813155" w:rsidRPr="008D2B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studiów  </w:t>
      </w:r>
      <w:r w:rsidRPr="008D2BE4">
        <w:rPr>
          <w:rFonts w:ascii="Times New Roman" w:hAnsi="Times New Roman" w:cs="Times New Roman"/>
          <w:color w:val="000000"/>
          <w:spacing w:val="-2"/>
          <w:sz w:val="24"/>
          <w:szCs w:val="24"/>
        </w:rPr>
        <w:t>podyplomowych</w:t>
      </w:r>
    </w:p>
    <w:p w:rsidR="00750374" w:rsidRPr="00750374" w:rsidRDefault="00750374" w:rsidP="002C36A9">
      <w:pPr>
        <w:shd w:val="clear" w:color="auto" w:fill="FFFFFF"/>
        <w:tabs>
          <w:tab w:val="left" w:pos="567"/>
        </w:tabs>
        <w:spacing w:line="307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3.7.2.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Pobranie druków</w:t>
      </w:r>
    </w:p>
    <w:p w:rsidR="00750374" w:rsidRPr="00750374" w:rsidRDefault="00750374" w:rsidP="00750374">
      <w:pPr>
        <w:shd w:val="clear" w:color="auto" w:fill="FFFFFF"/>
        <w:spacing w:before="5" w:line="307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color w:val="000000"/>
          <w:spacing w:val="-4"/>
          <w:sz w:val="24"/>
          <w:szCs w:val="24"/>
        </w:rPr>
        <w:t>Druki dyplomów są drukami ścisłego zarachowania.</w:t>
      </w:r>
    </w:p>
    <w:p w:rsidR="00750374" w:rsidRPr="00750374" w:rsidRDefault="00147611" w:rsidP="00147611">
      <w:pPr>
        <w:shd w:val="clear" w:color="auto" w:fill="FFFFFF"/>
        <w:spacing w:before="34" w:line="29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Pracownik </w:t>
      </w:r>
      <w:r w:rsidR="00813155">
        <w:rPr>
          <w:rFonts w:ascii="Times New Roman" w:hAnsi="Times New Roman" w:cs="Times New Roman"/>
          <w:color w:val="000000"/>
          <w:spacing w:val="6"/>
          <w:sz w:val="24"/>
          <w:szCs w:val="24"/>
        </w:rPr>
        <w:t>d</w:t>
      </w:r>
      <w:r w:rsidR="00750374" w:rsidRPr="00750374">
        <w:rPr>
          <w:rFonts w:ascii="Times New Roman" w:hAnsi="Times New Roman" w:cs="Times New Roman"/>
          <w:color w:val="000000"/>
          <w:spacing w:val="6"/>
          <w:sz w:val="24"/>
          <w:szCs w:val="24"/>
        </w:rPr>
        <w:t>ziekanatu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pobiera druki dyplomów </w:t>
      </w:r>
      <w:r w:rsidR="00750374" w:rsidRPr="0075037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z </w:t>
      </w:r>
      <w:r w:rsidR="0067614F">
        <w:rPr>
          <w:rFonts w:ascii="Times New Roman" w:hAnsi="Times New Roman" w:cs="Times New Roman"/>
          <w:color w:val="000000"/>
          <w:spacing w:val="6"/>
          <w:sz w:val="24"/>
          <w:szCs w:val="24"/>
        </w:rPr>
        <w:t>Biura Organizacji i Toku Studiów</w:t>
      </w:r>
      <w:r w:rsidR="00750374" w:rsidRPr="00750374">
        <w:rPr>
          <w:rFonts w:ascii="Times New Roman" w:hAnsi="Times New Roman" w:cs="Times New Roman"/>
          <w:color w:val="000000"/>
          <w:spacing w:val="6"/>
          <w:sz w:val="24"/>
          <w:szCs w:val="24"/>
        </w:rPr>
        <w:t>, który je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50374" w:rsidRPr="00750374">
        <w:rPr>
          <w:rFonts w:ascii="Times New Roman" w:hAnsi="Times New Roman" w:cs="Times New Roman"/>
          <w:color w:val="000000"/>
          <w:spacing w:val="-1"/>
          <w:sz w:val="24"/>
          <w:szCs w:val="24"/>
        </w:rPr>
        <w:t>ewidencjonuje.</w:t>
      </w:r>
    </w:p>
    <w:p w:rsidR="00750374" w:rsidRPr="00750374" w:rsidRDefault="00750374" w:rsidP="002C36A9">
      <w:pPr>
        <w:shd w:val="clear" w:color="auto" w:fill="FFFFFF"/>
        <w:tabs>
          <w:tab w:val="left" w:pos="567"/>
        </w:tabs>
        <w:spacing w:line="298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5037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3.7.3.</w:t>
      </w:r>
      <w:r w:rsidR="00676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037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Sporządzanie i wydanie dyplomów</w:t>
      </w:r>
      <w:r w:rsidR="006A2F9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/świadectw</w:t>
      </w:r>
    </w:p>
    <w:p w:rsidR="0067614F" w:rsidRDefault="00750374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9" w:line="307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Dziekanat</w:t>
      </w:r>
      <w:r w:rsidR="006A2F93"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>sporządza i wydaje absolwentowi</w:t>
      </w:r>
      <w:r w:rsidR="004805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 terminie 30 dni od dnia ukończenia studiów</w:t>
      </w:r>
      <w:r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dyplom ukończenia studiów wraz z</w:t>
      </w:r>
      <w:r w:rsidR="004805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suplementem do dyplomu oraz ich 2 odpisy, w tym na wniosek absolwenta ich odpis w języku obcym. Dziekanat sporządza także </w:t>
      </w:r>
      <w:r w:rsidRPr="00147611">
        <w:rPr>
          <w:rFonts w:ascii="Times New Roman" w:hAnsi="Times New Roman" w:cs="Times New Roman"/>
          <w:color w:val="000000"/>
          <w:spacing w:val="-3"/>
          <w:sz w:val="24"/>
          <w:szCs w:val="24"/>
        </w:rPr>
        <w:t>odpi</w:t>
      </w:r>
      <w:r w:rsidR="0067614F">
        <w:rPr>
          <w:rFonts w:ascii="Times New Roman" w:hAnsi="Times New Roman" w:cs="Times New Roman"/>
          <w:color w:val="000000"/>
          <w:spacing w:val="-3"/>
          <w:sz w:val="24"/>
          <w:szCs w:val="24"/>
        </w:rPr>
        <w:t>sy dyplomu i suplementu do akt.</w:t>
      </w:r>
    </w:p>
    <w:p w:rsidR="006A2F93" w:rsidRPr="0067614F" w:rsidRDefault="0067614F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9" w:line="307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Biuro Kształcenia Praktycznego i Rozwoju Kompetencji sporządza dokumentację</w:t>
      </w:r>
      <w:r w:rsidR="006A2F93" w:rsidRPr="001476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dla studiów podyplomowych</w:t>
      </w:r>
      <w:r w:rsidR="00B6673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750374" w:rsidRPr="003A2099" w:rsidRDefault="0067614F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Biuro Organizacji</w:t>
      </w:r>
      <w:r w:rsidR="003A209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Toku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Studió</w:t>
      </w:r>
      <w:r w:rsidR="003A2099">
        <w:rPr>
          <w:rFonts w:ascii="Times New Roman" w:hAnsi="Times New Roman" w:cs="Times New Roman"/>
          <w:color w:val="000000"/>
          <w:spacing w:val="-2"/>
          <w:sz w:val="24"/>
          <w:szCs w:val="24"/>
        </w:rPr>
        <w:t>w generuje raz w roku z systemu księgę dyplomów.</w:t>
      </w:r>
    </w:p>
    <w:p w:rsidR="00AF0899" w:rsidRPr="003A2099" w:rsidRDefault="00832BF5" w:rsidP="00FE75B1">
      <w:pPr>
        <w:numPr>
          <w:ilvl w:val="0"/>
          <w:numId w:val="29"/>
        </w:numPr>
        <w:shd w:val="clear" w:color="auto" w:fill="FFFFFF"/>
        <w:tabs>
          <w:tab w:val="left" w:pos="142"/>
        </w:tabs>
        <w:spacing w:before="10"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099">
        <w:rPr>
          <w:rFonts w:ascii="Times New Roman" w:hAnsi="Times New Roman" w:cs="Times New Roman"/>
          <w:color w:val="000000"/>
          <w:spacing w:val="1"/>
          <w:sz w:val="24"/>
          <w:szCs w:val="24"/>
        </w:rPr>
        <w:t>W przypadku utraty oryginału dyplomu lub suplementu do dyplomu absolwent może wystąpić do</w:t>
      </w:r>
      <w:r w:rsidR="003A2099">
        <w:rPr>
          <w:rFonts w:ascii="Times New Roman" w:hAnsi="Times New Roman" w:cs="Times New Roman"/>
          <w:sz w:val="24"/>
          <w:szCs w:val="24"/>
        </w:rPr>
        <w:t xml:space="preserve"> </w:t>
      </w:r>
      <w:r w:rsidRPr="003A20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uczelni, która wydała dyplom i suplement do dyplomu, z pisemnym wnioskiem o wydanie </w:t>
      </w:r>
      <w:r w:rsidRPr="003A2099">
        <w:rPr>
          <w:rFonts w:ascii="Times New Roman" w:hAnsi="Times New Roman" w:cs="Times New Roman"/>
          <w:color w:val="000000"/>
          <w:sz w:val="24"/>
          <w:szCs w:val="24"/>
        </w:rPr>
        <w:t>duplikatu tych dokumentów</w:t>
      </w:r>
    </w:p>
    <w:p w:rsidR="00AF0899" w:rsidRPr="00AF0899" w:rsidRDefault="00AF0899" w:rsidP="00DC58D6">
      <w:pPr>
        <w:shd w:val="clear" w:color="auto" w:fill="FFFFFF"/>
        <w:spacing w:line="307" w:lineRule="exact"/>
        <w:ind w:left="-142"/>
        <w:rPr>
          <w:rFonts w:ascii="Times New Roman" w:hAnsi="Times New Roman" w:cs="Times New Roman"/>
          <w:sz w:val="24"/>
          <w:szCs w:val="24"/>
        </w:rPr>
      </w:pPr>
    </w:p>
    <w:p w:rsidR="00DD6044" w:rsidRDefault="00DD6044" w:rsidP="00DC58D6">
      <w:pPr>
        <w:shd w:val="clear" w:color="auto" w:fill="FFFFFF"/>
        <w:tabs>
          <w:tab w:val="left" w:pos="567"/>
        </w:tabs>
        <w:spacing w:line="307" w:lineRule="exact"/>
        <w:ind w:left="-284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3.7.4.</w:t>
      </w:r>
      <w:r w:rsidR="003A2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04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Dyplomy wyróżniające</w:t>
      </w:r>
    </w:p>
    <w:p w:rsidR="00DD6044" w:rsidRPr="003A2099" w:rsidRDefault="00AF0899" w:rsidP="00FE75B1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Dyplom</w:t>
      </w:r>
      <w:r w:rsidR="00DD6044"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wyróżniającego się absolwenta U</w:t>
      </w:r>
      <w:r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niwersytetu </w:t>
      </w:r>
      <w:r w:rsidR="00DD6044"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rzyrodniczego</w:t>
      </w:r>
      <w:r w:rsidR="00DD6044" w:rsidRPr="003A209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w Lublinie </w:t>
      </w:r>
      <w:r w:rsidR="00DD6044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przyznawany jest </w:t>
      </w:r>
      <w:r w:rsidR="00813155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przez r</w:t>
      </w:r>
      <w:r w:rsidR="00DD6044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ektora na wniosek</w:t>
      </w:r>
      <w:r w:rsidRPr="003A2099">
        <w:rPr>
          <w:rFonts w:ascii="Times New Roman" w:hAnsi="Times New Roman" w:cs="Times New Roman"/>
          <w:sz w:val="24"/>
          <w:szCs w:val="24"/>
        </w:rPr>
        <w:t xml:space="preserve"> dziekana. </w:t>
      </w:r>
      <w:r w:rsidR="00DD6044" w:rsidRPr="003A2099">
        <w:rPr>
          <w:rFonts w:ascii="Times New Roman" w:hAnsi="Times New Roman" w:cs="Times New Roman"/>
          <w:color w:val="000000"/>
          <w:sz w:val="24"/>
          <w:szCs w:val="24"/>
        </w:rPr>
        <w:t xml:space="preserve">Dyplom taki może otrzymać absolwent każdego kierunku, który spełnił warunki określone w </w:t>
      </w:r>
      <w:r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Regulaminie Studiów</w:t>
      </w:r>
      <w:r w:rsidR="00DD6044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D6044" w:rsidRPr="003A2099" w:rsidRDefault="00DD6044" w:rsidP="00FE75B1">
      <w:pPr>
        <w:numPr>
          <w:ilvl w:val="0"/>
          <w:numId w:val="30"/>
        </w:numPr>
        <w:shd w:val="clear" w:color="auto" w:fill="FFFFFF"/>
        <w:tabs>
          <w:tab w:val="left" w:pos="567"/>
        </w:tabs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20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Dyplom za wyróżniającą się pracę dyplomową </w:t>
      </w:r>
      <w:r w:rsidR="00AF0899" w:rsidRP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>przyznawany jest przez r</w:t>
      </w:r>
      <w:r w:rsidRP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>ektora na wnios</w:t>
      </w:r>
      <w:r w:rsidR="00AF0899" w:rsidRP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>ek d</w:t>
      </w:r>
      <w:r w:rsidR="003A209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ziekana </w:t>
      </w:r>
      <w:r w:rsidR="00813155" w:rsidRPr="003A2099">
        <w:rPr>
          <w:rFonts w:ascii="Times New Roman" w:hAnsi="Times New Roman" w:cs="Times New Roman"/>
          <w:color w:val="000000"/>
          <w:sz w:val="24"/>
          <w:szCs w:val="24"/>
        </w:rPr>
        <w:t>(za wyjątkiem kierunku w</w:t>
      </w:r>
      <w:r w:rsidRPr="003A2099">
        <w:rPr>
          <w:rFonts w:ascii="Times New Roman" w:hAnsi="Times New Roman" w:cs="Times New Roman"/>
          <w:color w:val="000000"/>
          <w:sz w:val="24"/>
          <w:szCs w:val="24"/>
        </w:rPr>
        <w:t>eterynaria). Warunki uzyskania takiego dyplomu określa Regulamin</w:t>
      </w:r>
      <w:r w:rsidR="00DC58D6" w:rsidRPr="003A2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Studiów</w:t>
      </w:r>
      <w:r w:rsidR="00AF0899" w:rsidRPr="003A2099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D6044" w:rsidRPr="00DD6044" w:rsidRDefault="00DD6044" w:rsidP="00DC58D6">
      <w:pPr>
        <w:shd w:val="clear" w:color="auto" w:fill="FFFFFF"/>
        <w:tabs>
          <w:tab w:val="left" w:pos="426"/>
        </w:tabs>
        <w:spacing w:line="302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3.7.5.</w:t>
      </w:r>
      <w:r w:rsidRPr="00DD6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1315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Obowiązki a</w:t>
      </w:r>
      <w:r w:rsidRPr="00DD604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bsolwenta</w:t>
      </w:r>
    </w:p>
    <w:p w:rsidR="00DD6044" w:rsidRPr="00DD6044" w:rsidRDefault="00DD6044" w:rsidP="00592B74">
      <w:pPr>
        <w:shd w:val="clear" w:color="auto" w:fill="FFFFFF"/>
        <w:spacing w:before="5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Absolwent przed otrzymaniem dyplomu winien uregulować następujące zobowiązania wobec </w:t>
      </w:r>
      <w:r w:rsidR="00DC58D6">
        <w:rPr>
          <w:rFonts w:ascii="Times New Roman" w:hAnsi="Times New Roman" w:cs="Times New Roman"/>
          <w:color w:val="000000"/>
          <w:spacing w:val="5"/>
          <w:sz w:val="24"/>
          <w:szCs w:val="24"/>
        </w:rPr>
        <w:t>u</w:t>
      </w:r>
      <w:r w:rsidRPr="00DD6044">
        <w:rPr>
          <w:rFonts w:ascii="Times New Roman" w:hAnsi="Times New Roman" w:cs="Times New Roman"/>
          <w:color w:val="000000"/>
          <w:spacing w:val="-6"/>
          <w:sz w:val="24"/>
          <w:szCs w:val="24"/>
        </w:rPr>
        <w:t>czelni:</w:t>
      </w:r>
    </w:p>
    <w:p w:rsidR="00DD6044" w:rsidRPr="00374540" w:rsidRDefault="00374540" w:rsidP="00374540">
      <w:pPr>
        <w:shd w:val="clear" w:color="auto" w:fill="FFFFFF"/>
        <w:spacing w:before="5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Opłaty</w:t>
      </w:r>
      <w:r w:rsidR="00DD6044" w:rsidRP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D6044" w:rsidRPr="00AF08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="00DD6044" w:rsidRP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zgodnie </w:t>
      </w:r>
      <w:r w:rsid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z Rozporządzeniem Ministra N</w:t>
      </w:r>
      <w:r w:rsidR="00DD6044" w:rsidRP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auki </w:t>
      </w:r>
      <w:r w:rsidR="00AF08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i Szkolnictwa Wyżs</w:t>
      </w:r>
      <w:r w:rsidR="003A209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zego </w:t>
      </w:r>
      <w:r w:rsidR="00DD6044" w:rsidRPr="00AF08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w</w:t>
      </w:r>
      <w:r w:rsidR="003A20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sprawie </w:t>
      </w:r>
      <w:r w:rsidR="00DD6044" w:rsidRPr="00AF08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studiów</w:t>
      </w:r>
      <w:r w:rsidR="00AF0899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.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 w:rsidR="00DD6044" w:rsidRPr="00DD6044">
        <w:rPr>
          <w:rFonts w:ascii="Times New Roman" w:hAnsi="Times New Roman" w:cs="Times New Roman"/>
          <w:color w:val="000000"/>
          <w:sz w:val="24"/>
          <w:szCs w:val="24"/>
        </w:rPr>
        <w:t>Opłaty wnosi się na rachunek bankowy</w:t>
      </w:r>
      <w:r w:rsidR="00AF0899">
        <w:rPr>
          <w:rFonts w:ascii="Times New Roman" w:hAnsi="Times New Roman" w:cs="Times New Roman"/>
          <w:color w:val="000000"/>
          <w:sz w:val="24"/>
          <w:szCs w:val="24"/>
        </w:rPr>
        <w:t xml:space="preserve"> wygenerowany z informatycznego systemu dziekanatowego. </w:t>
      </w:r>
      <w:r w:rsidR="00DD6044" w:rsidRPr="00DD6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6044" w:rsidRPr="00374540" w:rsidRDefault="00374540" w:rsidP="00374540">
      <w:pPr>
        <w:shd w:val="clear" w:color="auto" w:fill="FFFFFF"/>
        <w:spacing w:before="10"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Zdjęcia - a</w:t>
      </w:r>
      <w:r w:rsidR="00DD6044" w:rsidRPr="00DD6044">
        <w:rPr>
          <w:rFonts w:ascii="Times New Roman" w:hAnsi="Times New Roman" w:cs="Times New Roman"/>
          <w:color w:val="000000"/>
          <w:spacing w:val="-4"/>
          <w:sz w:val="24"/>
          <w:szCs w:val="24"/>
        </w:rPr>
        <w:t>bsolwent zob</w:t>
      </w:r>
      <w:r w:rsidR="0048050B">
        <w:rPr>
          <w:rFonts w:ascii="Times New Roman" w:hAnsi="Times New Roman" w:cs="Times New Roman"/>
          <w:color w:val="000000"/>
          <w:spacing w:val="-4"/>
          <w:sz w:val="24"/>
          <w:szCs w:val="24"/>
        </w:rPr>
        <w:t>owiązany jest dostarczyć zdjęcie</w:t>
      </w:r>
      <w:r w:rsidR="00DD6044" w:rsidRPr="00DD60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do dyplomu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92B74">
        <w:rPr>
          <w:rFonts w:ascii="Times New Roman" w:hAnsi="Times New Roman" w:cs="Times New Roman"/>
          <w:color w:val="000000"/>
          <w:spacing w:val="-4"/>
          <w:sz w:val="24"/>
          <w:szCs w:val="24"/>
        </w:rPr>
        <w:t>w wersji elektronicznej a do „Dyplomu wyróżniającego się absolwenta UP w Lublinie” w wersji papierowej.</w:t>
      </w:r>
    </w:p>
    <w:p w:rsidR="00DD6044" w:rsidRPr="00DD6044" w:rsidRDefault="00374540" w:rsidP="00DC58D6">
      <w:pPr>
        <w:shd w:val="clear" w:color="auto" w:fill="FFFFFF"/>
        <w:spacing w:before="100" w:beforeAutospacing="1" w:line="29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Karta obiegowa - a</w:t>
      </w:r>
      <w:r w:rsidR="00DD6044" w:rsidRPr="00DD60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bsolwent </w:t>
      </w:r>
      <w:r w:rsidR="00813155">
        <w:rPr>
          <w:rFonts w:ascii="Times New Roman" w:hAnsi="Times New Roman" w:cs="Times New Roman"/>
          <w:color w:val="000000"/>
          <w:spacing w:val="-2"/>
          <w:sz w:val="24"/>
          <w:szCs w:val="24"/>
        </w:rPr>
        <w:t>zobowiązany jest dostarczyć do d</w:t>
      </w:r>
      <w:r w:rsidR="00DD6044" w:rsidRPr="00DD60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ziekanatu kartę obiegową (wykaz jednostek, z którymi </w:t>
      </w:r>
      <w:r w:rsidR="00813155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DD6044" w:rsidRPr="00DD6044">
        <w:rPr>
          <w:rFonts w:ascii="Times New Roman" w:hAnsi="Times New Roman" w:cs="Times New Roman"/>
          <w:color w:val="000000"/>
          <w:spacing w:val="-3"/>
          <w:sz w:val="24"/>
          <w:szCs w:val="24"/>
        </w:rPr>
        <w:t>bsolwent zobowiązany jest się rozliczyć przed otrzymaniem dyplomu)</w:t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D0F8B" w:rsidRDefault="00CD0F8B" w:rsidP="00CD0F8B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D0F8B" w:rsidRPr="00CD0F8B" w:rsidRDefault="00DD6044" w:rsidP="00CD0F8B">
      <w:pPr>
        <w:shd w:val="clear" w:color="auto" w:fill="FFFFFF"/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3.8.     Przekazanie dokumentów studenta do archiwum</w:t>
      </w:r>
    </w:p>
    <w:p w:rsidR="00DD6044" w:rsidRPr="00DD6044" w:rsidRDefault="00DD6044" w:rsidP="00DC58D6">
      <w:pPr>
        <w:shd w:val="clear" w:color="auto" w:fill="FFFFFF"/>
        <w:spacing w:before="100" w:beforeAutospacing="1"/>
        <w:ind w:left="-284"/>
        <w:rPr>
          <w:rFonts w:ascii="Times New Roman" w:hAnsi="Times New Roman" w:cs="Times New Roman"/>
          <w:sz w:val="24"/>
          <w:szCs w:val="24"/>
        </w:rPr>
      </w:pPr>
      <w:r w:rsidRPr="00DD604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3.8.1. Zasady przekazywania akt studenta</w:t>
      </w:r>
    </w:p>
    <w:p w:rsidR="00DC58D6" w:rsidRDefault="002918F5" w:rsidP="00832BF5">
      <w:pPr>
        <w:shd w:val="clear" w:color="auto" w:fill="FFFFFF"/>
        <w:spacing w:before="29" w:line="302" w:lineRule="exact"/>
        <w:ind w:left="-28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Zarządzenie Rektora UP w Lublinie </w:t>
      </w:r>
      <w:r w:rsidR="00B6673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i</w:t>
      </w:r>
      <w:r w:rsidR="00B6673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nstrukcji o organizacji i z</w:t>
      </w:r>
      <w:r w:rsidR="00DD6044" w:rsidRPr="00AF0899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akresie </w:t>
      </w:r>
      <w:r w:rsidR="00B6673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działania archiwum zakładoweg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o oraz Zarządzenie Rektora UP w Lublinie </w:t>
      </w:r>
      <w:r w:rsidR="00832BF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w sprawie wprowadzenia Instrukcji Kancelaryjnej </w:t>
      </w:r>
      <w:r w:rsidR="00B6673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oraz jednolitego rzeczowego wykazu a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kt, które </w:t>
      </w:r>
      <w:r w:rsidR="00DD6044" w:rsidRPr="00DD60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określa zasady </w:t>
      </w:r>
      <w:r w:rsidR="00DD6044" w:rsidRPr="00DD6044">
        <w:rPr>
          <w:rFonts w:ascii="Times New Roman" w:hAnsi="Times New Roman" w:cs="Times New Roman"/>
          <w:color w:val="000000"/>
          <w:spacing w:val="-4"/>
          <w:sz w:val="24"/>
          <w:szCs w:val="24"/>
        </w:rPr>
        <w:t>przekazania i rodzaje dokumentów, które należy przekazać do archiwum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58D6" w:rsidRPr="00DC58D6" w:rsidRDefault="00DC58D6" w:rsidP="00592B74">
      <w:pPr>
        <w:numPr>
          <w:ilvl w:val="0"/>
          <w:numId w:val="11"/>
        </w:numPr>
        <w:shd w:val="clear" w:color="auto" w:fill="FFFFFF"/>
        <w:tabs>
          <w:tab w:val="left" w:pos="0"/>
          <w:tab w:val="left" w:pos="142"/>
        </w:tabs>
        <w:spacing w:before="283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7A3E">
        <w:rPr>
          <w:rFonts w:ascii="Times New Roman" w:hAnsi="Times New Roman" w:cs="Times New Roman"/>
          <w:color w:val="000000"/>
          <w:sz w:val="24"/>
          <w:szCs w:val="24"/>
        </w:rPr>
        <w:t>Przekazanie  akt  odbywa  się  na  podstawie  spisów zdawczo</w:t>
      </w:r>
      <w:r w:rsidR="00AB4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A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 xml:space="preserve"> odbiorczych  sporządzanych  wg </w:t>
      </w:r>
      <w:r w:rsidRPr="00697A3E">
        <w:rPr>
          <w:rFonts w:ascii="Times New Roman" w:hAnsi="Times New Roman" w:cs="Times New Roman"/>
          <w:color w:val="000000"/>
          <w:spacing w:val="4"/>
          <w:sz w:val="24"/>
          <w:szCs w:val="24"/>
        </w:rPr>
        <w:t>komputerowego programu Archiwum UP. Należy je sporządzać oddzielnie dla</w:t>
      </w:r>
      <w:r w:rsidR="002918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każdego </w:t>
      </w:r>
      <w:r w:rsidRPr="00DC58D6">
        <w:rPr>
          <w:rFonts w:ascii="Times New Roman" w:hAnsi="Times New Roman" w:cs="Times New Roman"/>
          <w:color w:val="000000"/>
          <w:spacing w:val="-5"/>
          <w:sz w:val="24"/>
          <w:szCs w:val="24"/>
        </w:rPr>
        <w:t>kierunku studiów. Spisy z</w:t>
      </w:r>
      <w:r w:rsid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akończone są określeniem liczby </w:t>
      </w:r>
      <w:r w:rsidRPr="00DC58D6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przekazywanych teczek.</w:t>
      </w:r>
    </w:p>
    <w:p w:rsidR="00DC58D6" w:rsidRPr="00DC58D6" w:rsidRDefault="00DC58D6" w:rsidP="00592B74">
      <w:pPr>
        <w:numPr>
          <w:ilvl w:val="0"/>
          <w:numId w:val="11"/>
        </w:numPr>
        <w:shd w:val="clear" w:color="auto" w:fill="FFFFFF"/>
        <w:tabs>
          <w:tab w:val="left" w:pos="-142"/>
        </w:tabs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z w:val="24"/>
          <w:szCs w:val="24"/>
        </w:rPr>
        <w:t>Dokumenty w stanie uporządkowanym oddawane są do Archi</w:t>
      </w:r>
      <w:r w:rsidR="00592B74">
        <w:rPr>
          <w:rFonts w:ascii="Times New Roman" w:hAnsi="Times New Roman" w:cs="Times New Roman"/>
          <w:color w:val="000000"/>
          <w:sz w:val="24"/>
          <w:szCs w:val="24"/>
        </w:rPr>
        <w:t xml:space="preserve">wum. Są one zaewidencjonowane i </w:t>
      </w:r>
      <w:r w:rsidR="00B66730">
        <w:rPr>
          <w:rFonts w:ascii="Times New Roman" w:hAnsi="Times New Roman" w:cs="Times New Roman"/>
          <w:color w:val="000000"/>
          <w:spacing w:val="-5"/>
          <w:sz w:val="24"/>
          <w:szCs w:val="24"/>
        </w:rPr>
        <w:t>sklasyfikowane na podstawie jednolitego r</w:t>
      </w:r>
      <w:r w:rsidRPr="00DC58D6">
        <w:rPr>
          <w:rFonts w:ascii="Times New Roman" w:hAnsi="Times New Roman" w:cs="Times New Roman"/>
          <w:color w:val="000000"/>
          <w:spacing w:val="-5"/>
          <w:sz w:val="24"/>
          <w:szCs w:val="24"/>
        </w:rPr>
        <w:t>ze</w:t>
      </w:r>
      <w:r w:rsidR="00374540">
        <w:rPr>
          <w:rFonts w:ascii="Times New Roman" w:hAnsi="Times New Roman" w:cs="Times New Roman"/>
          <w:color w:val="000000"/>
          <w:spacing w:val="-5"/>
          <w:sz w:val="24"/>
          <w:szCs w:val="24"/>
        </w:rPr>
        <w:t>czowego wykazu a</w:t>
      </w:r>
      <w:r w:rsidR="00B6673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kt. </w:t>
      </w:r>
    </w:p>
    <w:p w:rsidR="00DC58D6" w:rsidRPr="00832BF5" w:rsidRDefault="00DC58D6" w:rsidP="00592B74">
      <w:pPr>
        <w:numPr>
          <w:ilvl w:val="0"/>
          <w:numId w:val="11"/>
        </w:numPr>
        <w:shd w:val="clear" w:color="auto" w:fill="FFFFFF"/>
        <w:tabs>
          <w:tab w:val="left" w:pos="-142"/>
        </w:tabs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t>Dokumenty po ponumerowaniu każdej strony i usunięciu części metalowych umieszcza się w teczce,</w:t>
      </w: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której nadaje się odpowiednia kategorię. Wewnątrz teczki znajduje się spis jej zawartości.</w:t>
      </w:r>
    </w:p>
    <w:p w:rsidR="00832BF5" w:rsidRPr="00DC58D6" w:rsidRDefault="00832BF5" w:rsidP="004B1F69">
      <w:pPr>
        <w:shd w:val="clear" w:color="auto" w:fill="FFFFFF"/>
        <w:tabs>
          <w:tab w:val="left" w:pos="-14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C58D6" w:rsidRPr="00DC58D6" w:rsidRDefault="00DC58D6" w:rsidP="00DC58D6">
      <w:pPr>
        <w:shd w:val="clear" w:color="auto" w:fill="FFFFFF"/>
        <w:tabs>
          <w:tab w:val="left" w:pos="-142"/>
        </w:tabs>
        <w:spacing w:line="274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DC58D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3.8.2. Wykaz akt oddawanych do archiwum:</w:t>
      </w:r>
    </w:p>
    <w:p w:rsidR="00DC58D6" w:rsidRPr="00DC58D6" w:rsidRDefault="00DC58D6" w:rsidP="00FE75B1">
      <w:pPr>
        <w:numPr>
          <w:ilvl w:val="0"/>
          <w:numId w:val="12"/>
        </w:numPr>
        <w:shd w:val="clear" w:color="auto" w:fill="FFFFFF"/>
        <w:tabs>
          <w:tab w:val="left" w:pos="-142"/>
        </w:tabs>
        <w:spacing w:before="67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t>Teczki osobowe studentów skreślonych - Akta porządkuje się wg spisu zawartości teczki</w:t>
      </w:r>
      <w:r w:rsidR="00B6673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58D6" w:rsidRPr="00DC58D6" w:rsidRDefault="00DC58D6" w:rsidP="00FE75B1">
      <w:pPr>
        <w:numPr>
          <w:ilvl w:val="0"/>
          <w:numId w:val="12"/>
        </w:numPr>
        <w:shd w:val="clear" w:color="auto" w:fill="FFFFFF"/>
        <w:tabs>
          <w:tab w:val="left" w:pos="-142"/>
        </w:tabs>
        <w:spacing w:before="43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4"/>
          <w:sz w:val="24"/>
          <w:szCs w:val="24"/>
        </w:rPr>
        <w:t>Teczki osobowe absolwentów - Akta porządkuje się wg spisu zawartości teczki</w:t>
      </w:r>
      <w:r w:rsidR="00B66730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DC58D6" w:rsidRPr="00DC58D6" w:rsidRDefault="00AB4FC7" w:rsidP="00FE75B1">
      <w:pPr>
        <w:numPr>
          <w:ilvl w:val="0"/>
          <w:numId w:val="11"/>
        </w:numPr>
        <w:shd w:val="clear" w:color="auto" w:fill="FFFFFF"/>
        <w:tabs>
          <w:tab w:val="left" w:pos="-142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Przed przekazaniem teczki </w:t>
      </w:r>
      <w:r w:rsidR="00B66730">
        <w:rPr>
          <w:rFonts w:ascii="Times New Roman" w:hAnsi="Times New Roman" w:cs="Times New Roman"/>
          <w:color w:val="000000"/>
          <w:spacing w:val="3"/>
          <w:sz w:val="24"/>
          <w:szCs w:val="24"/>
        </w:rPr>
        <w:t>do 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rchiwum studentowi wydawane są</w:t>
      </w:r>
      <w:r w:rsidR="00DC58D6" w:rsidRPr="00DC58D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dokumenty osobiste  tj.:</w:t>
      </w:r>
      <w:r w:rsidR="00DC58D6" w:rsidRPr="00DC58D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>oryginał świadectwa</w:t>
      </w:r>
      <w:r w:rsidR="00DC58D6"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dojrzałości</w:t>
      </w:r>
      <w:r w:rsidR="00B6673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>jeżeli było w teczce studenta)</w:t>
      </w:r>
      <w:r w:rsidR="00DC58D6"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, indeks</w:t>
      </w:r>
      <w:r w:rsidR="004B1F6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(gdy był</w:t>
      </w:r>
      <w:r w:rsidR="003A20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w teczce)</w:t>
      </w:r>
      <w:r w:rsidR="00DC58D6"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, oryginał dyplomu wraz z odpisami</w:t>
      </w:r>
      <w:r w:rsidR="00AF08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(jeżeli był w teczce studenta).</w:t>
      </w:r>
    </w:p>
    <w:p w:rsidR="00DC58D6" w:rsidRPr="00DC58D6" w:rsidRDefault="00DC58D6" w:rsidP="00DC58D6">
      <w:pPr>
        <w:shd w:val="clear" w:color="auto" w:fill="FFFFFF"/>
        <w:tabs>
          <w:tab w:val="left" w:pos="-142"/>
        </w:tabs>
        <w:spacing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3"/>
          <w:sz w:val="24"/>
          <w:szCs w:val="24"/>
        </w:rPr>
        <w:t>W przypadku pozostawienia tych dokumentów znajdują się one w spisie zawartości teczki.</w:t>
      </w:r>
    </w:p>
    <w:p w:rsidR="00DC58D6" w:rsidRPr="00862EAB" w:rsidRDefault="00DC58D6" w:rsidP="00DC58D6">
      <w:pPr>
        <w:shd w:val="clear" w:color="auto" w:fill="FFFFFF"/>
        <w:tabs>
          <w:tab w:val="left" w:pos="-142"/>
        </w:tabs>
        <w:spacing w:before="5" w:line="312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97A3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97A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7A3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Instrukcja o organizacji i zakresie działania archiwum z</w:t>
      </w:r>
      <w:r w:rsidRPr="00697A3E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akładowego </w:t>
      </w:r>
      <w:r w:rsidRPr="00697A3E">
        <w:rPr>
          <w:rFonts w:ascii="Times New Roman" w:hAnsi="Times New Roman" w:cs="Times New Roman"/>
          <w:color w:val="000000"/>
          <w:spacing w:val="-5"/>
          <w:sz w:val="24"/>
          <w:szCs w:val="24"/>
        </w:rPr>
        <w:t>określa zasady przekazywania</w:t>
      </w:r>
      <w:r w:rsidRPr="00697A3E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697A3E">
        <w:rPr>
          <w:rFonts w:ascii="Times New Roman" w:hAnsi="Times New Roman" w:cs="Times New Roman"/>
          <w:color w:val="000000"/>
          <w:spacing w:val="-2"/>
          <w:sz w:val="24"/>
          <w:szCs w:val="24"/>
        </w:rPr>
        <w:t>innych dokumentów, takich jak: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line="312" w:lineRule="exac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2"/>
          <w:sz w:val="24"/>
          <w:szCs w:val="24"/>
        </w:rPr>
        <w:t>protokoły zaliczenia przedmiotów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before="14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2"/>
          <w:sz w:val="24"/>
          <w:szCs w:val="24"/>
        </w:rPr>
        <w:t>pomoce ewidencyjne do akt osobowych studentów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before="43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2"/>
          <w:sz w:val="24"/>
          <w:szCs w:val="24"/>
        </w:rPr>
        <w:t>organizacja i tok studiów</w:t>
      </w:r>
    </w:p>
    <w:p w:rsidR="00DC58D6" w:rsidRPr="00DC58D6" w:rsidRDefault="00DC58D6" w:rsidP="00FE75B1">
      <w:pPr>
        <w:numPr>
          <w:ilvl w:val="0"/>
          <w:numId w:val="5"/>
        </w:numPr>
        <w:shd w:val="clear" w:color="auto" w:fill="FFFFFF"/>
        <w:tabs>
          <w:tab w:val="left" w:pos="-142"/>
          <w:tab w:val="left" w:pos="2386"/>
        </w:tabs>
        <w:spacing w:before="24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DC58D6">
        <w:rPr>
          <w:rFonts w:ascii="Times New Roman" w:hAnsi="Times New Roman" w:cs="Times New Roman"/>
          <w:color w:val="000000"/>
          <w:spacing w:val="-1"/>
          <w:sz w:val="24"/>
          <w:szCs w:val="24"/>
        </w:rPr>
        <w:t>indywidualne programy studiów</w:t>
      </w:r>
    </w:p>
    <w:p w:rsidR="00DC58D6" w:rsidRPr="00DC58D6" w:rsidRDefault="00DC58D6" w:rsidP="00DC58D6">
      <w:pPr>
        <w:shd w:val="clear" w:color="auto" w:fill="FFFFFF"/>
        <w:tabs>
          <w:tab w:val="left" w:pos="-142"/>
        </w:tabs>
        <w:spacing w:before="302"/>
        <w:ind w:left="-284"/>
        <w:rPr>
          <w:rFonts w:ascii="Times New Roman" w:hAnsi="Times New Roman" w:cs="Times New Roman"/>
          <w:sz w:val="24"/>
          <w:szCs w:val="24"/>
        </w:rPr>
      </w:pPr>
      <w:r w:rsidRPr="00DC58D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DC58D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Dokumenty związane</w:t>
      </w:r>
    </w:p>
    <w:p w:rsidR="00DC58D6" w:rsidRPr="00FB0AFE" w:rsidRDefault="00DC58D6" w:rsidP="00374540">
      <w:pPr>
        <w:shd w:val="clear" w:color="auto" w:fill="FFFFFF"/>
        <w:tabs>
          <w:tab w:val="left" w:pos="-142"/>
          <w:tab w:val="left" w:pos="2506"/>
        </w:tabs>
        <w:spacing w:before="168" w:line="307" w:lineRule="exact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D2BE4">
        <w:rPr>
          <w:rFonts w:ascii="Times New Roman" w:hAnsi="Times New Roman" w:cs="Times New Roman"/>
          <w:color w:val="000000"/>
          <w:spacing w:val="-4"/>
          <w:sz w:val="24"/>
          <w:szCs w:val="24"/>
        </w:rPr>
        <w:t>Ustawa: Prawo o szkolnictwie wyższym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 nauce z dnia 20 lipca 2018</w:t>
      </w:r>
      <w:r w:rsidRPr="008D2B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roku (Dz.U.</w:t>
      </w:r>
      <w:r w:rsidR="000A58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2018 r., póz. 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1688</w:t>
      </w:r>
      <w:r w:rsidRPr="008D2BE4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 </w:t>
      </w:r>
      <w:proofErr w:type="spellStart"/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>późn</w:t>
      </w:r>
      <w:proofErr w:type="spellEnd"/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>. zm.</w:t>
      </w:r>
      <w:r w:rsidRPr="008D2BE4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CD0F8B" w:rsidRPr="003A2099" w:rsidRDefault="00DC58D6" w:rsidP="003A2099">
      <w:pPr>
        <w:shd w:val="clear" w:color="auto" w:fill="FFFFFF"/>
        <w:tabs>
          <w:tab w:val="left" w:pos="-142"/>
          <w:tab w:val="left" w:pos="2506"/>
        </w:tabs>
        <w:spacing w:before="168" w:line="307" w:lineRule="exact"/>
        <w:ind w:left="-284" w:right="44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D2BE4">
        <w:rPr>
          <w:rFonts w:ascii="Times New Roman" w:hAnsi="Times New Roman" w:cs="Times New Roman"/>
          <w:color w:val="000000"/>
          <w:spacing w:val="-5"/>
          <w:sz w:val="24"/>
          <w:szCs w:val="24"/>
        </w:rPr>
        <w:t>Rozporządzenie Ministra Nauki i Szkolnictwa Wyż</w:t>
      </w:r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szego </w:t>
      </w:r>
      <w:r w:rsidR="008D2BE4" w:rsidRPr="008D2BE4"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3A209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sprawie studiów.</w:t>
      </w:r>
    </w:p>
    <w:p w:rsidR="008D2BE4" w:rsidRPr="00FB0AFE" w:rsidRDefault="003A2099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Uchwała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>Senatu UP w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ublinie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sprawie zatwierdzenia wzorów uczelnianych dyplomów ukończenia studiów w Uniwersytecie Przyrodniczym w Lublinie. </w:t>
      </w:r>
    </w:p>
    <w:p w:rsidR="00FB0AFE" w:rsidRPr="00697A3E" w:rsidRDefault="003A2099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Uchwała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>Senatu UP w 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ublinie </w:t>
      </w:r>
      <w:r w:rsidR="00FB0AFE">
        <w:rPr>
          <w:rFonts w:ascii="Times New Roman" w:hAnsi="Times New Roman" w:cs="Times New Roman"/>
          <w:color w:val="000000"/>
          <w:spacing w:val="-2"/>
          <w:sz w:val="24"/>
          <w:szCs w:val="24"/>
        </w:rPr>
        <w:t>w sprawie zatwierdzenia uczelnianego wzoru świadectwa ukończenia studiów podyplomowych w UP w Lublinie oraz uczelnianego wzoru świadectwa ukończenia kursu w UP w Lublinie.</w:t>
      </w:r>
    </w:p>
    <w:p w:rsidR="00DC58D6" w:rsidRPr="00862EAB" w:rsidRDefault="00DC58D6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62EAB">
        <w:rPr>
          <w:rFonts w:ascii="Times New Roman" w:hAnsi="Times New Roman" w:cs="Times New Roman"/>
          <w:color w:val="000000"/>
          <w:spacing w:val="-3"/>
          <w:sz w:val="24"/>
          <w:szCs w:val="24"/>
        </w:rPr>
        <w:t>Statut Uniwersytetu Przyrodniczego w Lublinie</w:t>
      </w:r>
    </w:p>
    <w:p w:rsidR="00DC58D6" w:rsidRPr="00FB0AFE" w:rsidRDefault="00DC58D6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>Regulamin Studiów UP w Lublinie</w:t>
      </w:r>
      <w:r w:rsid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A2099" w:rsidRDefault="00D17038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Uchwała</w:t>
      </w:r>
      <w:r w:rsidR="00DC58D6" w:rsidRPr="00FB0AF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Senatu i Zarządzenia Rektora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 sprawie zasad odpłatności za zajęcia dydaktyczne.</w:t>
      </w:r>
    </w:p>
    <w:p w:rsidR="003A2099" w:rsidRDefault="00DC58D6" w:rsidP="003A209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Uchwał</w:t>
      </w:r>
      <w:r w:rsidR="003A2099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Senatu UP w L</w:t>
      </w:r>
      <w:r w:rsidR="003A2099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ublinie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w sprawie w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ewnętrznego systemu zarządzania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jakości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ą</w:t>
      </w:r>
      <w:r w:rsidR="008158E4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kształceni</w:t>
      </w:r>
      <w:r w:rsid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w UP </w:t>
      </w:r>
      <w:r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w Lublinie</w:t>
      </w:r>
      <w:r w:rsidR="00D17038" w:rsidRPr="003A209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24679" w:rsidRDefault="003A2099" w:rsidP="0072467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Zarządzenie </w:t>
      </w:r>
      <w:r w:rsidR="00310B56"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>Rektora</w:t>
      </w:r>
      <w:r w:rsidR="00592B7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C58D6"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>w sprawie instrukcji o organizacji i</w:t>
      </w:r>
      <w:r w:rsidR="00310B56" w:rsidRPr="004805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C58D6" w:rsidRPr="004805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zakresie </w:t>
      </w:r>
      <w:r w:rsidR="00DC58D6" w:rsidRPr="004B1F69">
        <w:rPr>
          <w:rFonts w:ascii="Times New Roman" w:hAnsi="Times New Roman" w:cs="Times New Roman"/>
          <w:color w:val="000000"/>
          <w:spacing w:val="-4"/>
          <w:sz w:val="24"/>
          <w:szCs w:val="24"/>
        </w:rPr>
        <w:t>działania</w:t>
      </w:r>
      <w:r w:rsidR="00310B56" w:rsidRPr="004B1F6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archiwum zakładowego oraz jednolitego rzec</w:t>
      </w:r>
      <w:r w:rsidR="00374540">
        <w:rPr>
          <w:rFonts w:ascii="Times New Roman" w:hAnsi="Times New Roman" w:cs="Times New Roman"/>
          <w:color w:val="000000"/>
          <w:spacing w:val="-4"/>
          <w:sz w:val="24"/>
          <w:szCs w:val="24"/>
        </w:rPr>
        <w:t>zowego wykazu akt.</w:t>
      </w:r>
    </w:p>
    <w:p w:rsidR="00DC58D6" w:rsidRPr="00724679" w:rsidRDefault="008158E4" w:rsidP="00724679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Aktualne </w:t>
      </w:r>
      <w:r w:rsidR="00DC58D6" w:rsidRPr="00DC58D6">
        <w:rPr>
          <w:rFonts w:ascii="Times New Roman" w:hAnsi="Times New Roman" w:cs="Times New Roman"/>
          <w:color w:val="000000"/>
          <w:spacing w:val="-6"/>
          <w:sz w:val="24"/>
          <w:szCs w:val="24"/>
        </w:rPr>
        <w:t>Zarządzenie Rektora UP w Lub</w:t>
      </w:r>
      <w:r w:rsidR="005369CB">
        <w:rPr>
          <w:rFonts w:ascii="Times New Roman" w:hAnsi="Times New Roman" w:cs="Times New Roman"/>
          <w:color w:val="000000"/>
          <w:spacing w:val="-6"/>
          <w:sz w:val="24"/>
          <w:szCs w:val="24"/>
        </w:rPr>
        <w:t>linie w sprawie liczebności studenckich grup dydaktycznych.</w:t>
      </w:r>
    </w:p>
    <w:p w:rsidR="008158E4" w:rsidRPr="00CD0F8B" w:rsidRDefault="00DC58D6" w:rsidP="00592B74">
      <w:pPr>
        <w:shd w:val="clear" w:color="auto" w:fill="FFFFFF"/>
        <w:tabs>
          <w:tab w:val="left" w:pos="-142"/>
          <w:tab w:val="left" w:pos="2506"/>
        </w:tabs>
        <w:spacing w:line="30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58CD">
        <w:rPr>
          <w:rFonts w:ascii="Times New Roman" w:hAnsi="Times New Roman" w:cs="Times New Roman"/>
          <w:color w:val="000000"/>
          <w:spacing w:val="-6"/>
          <w:sz w:val="24"/>
          <w:szCs w:val="24"/>
        </w:rPr>
        <w:t>Baza danych</w:t>
      </w:r>
      <w:r w:rsidR="000A58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w Zintegrowanym Systemie Zarządzania Uczelnią</w:t>
      </w:r>
      <w:r w:rsidR="00592B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r w:rsidR="00862EAB">
        <w:rPr>
          <w:rFonts w:ascii="Times New Roman" w:hAnsi="Times New Roman" w:cs="Times New Roman"/>
          <w:color w:val="000000"/>
          <w:spacing w:val="-6"/>
          <w:sz w:val="24"/>
          <w:szCs w:val="24"/>
        </w:rPr>
        <w:t>informatyczny system dziekanatow</w:t>
      </w:r>
      <w:r w:rsidR="00CD0F8B">
        <w:rPr>
          <w:rFonts w:ascii="Times New Roman" w:hAnsi="Times New Roman" w:cs="Times New Roman"/>
          <w:color w:val="000000"/>
          <w:spacing w:val="-6"/>
          <w:sz w:val="24"/>
          <w:szCs w:val="24"/>
        </w:rPr>
        <w:t>y).</w:t>
      </w:r>
    </w:p>
    <w:p w:rsidR="0013731A" w:rsidRDefault="0013731A" w:rsidP="0013731A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sectPr w:rsidR="0013731A" w:rsidSect="0048050B">
      <w:footerReference w:type="even" r:id="rId10"/>
      <w:footerReference w:type="default" r:id="rId11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91" w:rsidRDefault="002C1291" w:rsidP="001C0972">
      <w:pPr>
        <w:pStyle w:val="Teksttreci1"/>
      </w:pPr>
      <w:r>
        <w:separator/>
      </w:r>
    </w:p>
  </w:endnote>
  <w:endnote w:type="continuationSeparator" w:id="0">
    <w:p w:rsidR="002C1291" w:rsidRDefault="002C1291" w:rsidP="001C0972">
      <w:pPr>
        <w:pStyle w:val="Teksttreci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E5" w:rsidRDefault="00BD08E5" w:rsidP="00095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8E5" w:rsidRDefault="00BD08E5" w:rsidP="00FC46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85" w:rsidRPr="00EC4F85" w:rsidRDefault="00EC4F85">
    <w:pPr>
      <w:pStyle w:val="Stopka"/>
      <w:jc w:val="right"/>
      <w:rPr>
        <w:rFonts w:ascii="Times New Roman" w:hAnsi="Times New Roman" w:cs="Times New Roman"/>
      </w:rPr>
    </w:pPr>
    <w:r w:rsidRPr="00EC4F85">
      <w:rPr>
        <w:rFonts w:ascii="Times New Roman" w:hAnsi="Times New Roman" w:cs="Times New Roman"/>
      </w:rPr>
      <w:t xml:space="preserve">Strona </w:t>
    </w:r>
    <w:r w:rsidRPr="00EC4F85">
      <w:rPr>
        <w:rFonts w:ascii="Times New Roman" w:hAnsi="Times New Roman" w:cs="Times New Roman"/>
        <w:b/>
      </w:rPr>
      <w:fldChar w:fldCharType="begin"/>
    </w:r>
    <w:r w:rsidRPr="00EC4F85">
      <w:rPr>
        <w:rFonts w:ascii="Times New Roman" w:hAnsi="Times New Roman" w:cs="Times New Roman"/>
        <w:b/>
      </w:rPr>
      <w:instrText>PAGE</w:instrText>
    </w:r>
    <w:r w:rsidRPr="00EC4F85">
      <w:rPr>
        <w:rFonts w:ascii="Times New Roman" w:hAnsi="Times New Roman" w:cs="Times New Roman"/>
        <w:b/>
      </w:rPr>
      <w:fldChar w:fldCharType="separate"/>
    </w:r>
    <w:r w:rsidR="00AE79B1">
      <w:rPr>
        <w:rFonts w:ascii="Times New Roman" w:hAnsi="Times New Roman" w:cs="Times New Roman"/>
        <w:b/>
        <w:noProof/>
      </w:rPr>
      <w:t>1</w:t>
    </w:r>
    <w:r w:rsidRPr="00EC4F85">
      <w:rPr>
        <w:rFonts w:ascii="Times New Roman" w:hAnsi="Times New Roman" w:cs="Times New Roman"/>
        <w:b/>
      </w:rPr>
      <w:fldChar w:fldCharType="end"/>
    </w:r>
    <w:r w:rsidRPr="00EC4F85">
      <w:rPr>
        <w:rFonts w:ascii="Times New Roman" w:hAnsi="Times New Roman" w:cs="Times New Roman"/>
      </w:rPr>
      <w:t xml:space="preserve"> z </w:t>
    </w:r>
    <w:r w:rsidRPr="00EC4F85">
      <w:rPr>
        <w:rFonts w:ascii="Times New Roman" w:hAnsi="Times New Roman" w:cs="Times New Roman"/>
        <w:b/>
      </w:rPr>
      <w:fldChar w:fldCharType="begin"/>
    </w:r>
    <w:r w:rsidRPr="00EC4F85">
      <w:rPr>
        <w:rFonts w:ascii="Times New Roman" w:hAnsi="Times New Roman" w:cs="Times New Roman"/>
        <w:b/>
      </w:rPr>
      <w:instrText>NUMPAGES</w:instrText>
    </w:r>
    <w:r w:rsidRPr="00EC4F85">
      <w:rPr>
        <w:rFonts w:ascii="Times New Roman" w:hAnsi="Times New Roman" w:cs="Times New Roman"/>
        <w:b/>
      </w:rPr>
      <w:fldChar w:fldCharType="separate"/>
    </w:r>
    <w:r w:rsidR="00AE79B1">
      <w:rPr>
        <w:rFonts w:ascii="Times New Roman" w:hAnsi="Times New Roman" w:cs="Times New Roman"/>
        <w:b/>
        <w:noProof/>
      </w:rPr>
      <w:t>1</w:t>
    </w:r>
    <w:r w:rsidRPr="00EC4F85">
      <w:rPr>
        <w:rFonts w:ascii="Times New Roman" w:hAnsi="Times New Roman" w:cs="Times New Roman"/>
        <w:b/>
      </w:rPr>
      <w:fldChar w:fldCharType="end"/>
    </w:r>
  </w:p>
  <w:p w:rsidR="00BD08E5" w:rsidRDefault="00BD08E5" w:rsidP="00FC46F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F1" w:rsidRDefault="003369F1" w:rsidP="00095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9F1" w:rsidRDefault="003369F1" w:rsidP="00FC46F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4D" w:rsidRPr="00BC514D" w:rsidRDefault="00BC514D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BC514D">
      <w:rPr>
        <w:rFonts w:ascii="Times New Roman" w:hAnsi="Times New Roman" w:cs="Times New Roman"/>
        <w:sz w:val="16"/>
        <w:szCs w:val="16"/>
      </w:rPr>
      <w:t xml:space="preserve">Strona </w:t>
    </w:r>
    <w:r w:rsidRPr="00BC514D">
      <w:rPr>
        <w:rFonts w:ascii="Times New Roman" w:hAnsi="Times New Roman" w:cs="Times New Roman"/>
        <w:b/>
        <w:sz w:val="16"/>
        <w:szCs w:val="16"/>
      </w:rPr>
      <w:fldChar w:fldCharType="begin"/>
    </w:r>
    <w:r w:rsidRPr="00BC514D">
      <w:rPr>
        <w:rFonts w:ascii="Times New Roman" w:hAnsi="Times New Roman" w:cs="Times New Roman"/>
        <w:b/>
        <w:sz w:val="16"/>
        <w:szCs w:val="16"/>
      </w:rPr>
      <w:instrText>PAGE</w:instrText>
    </w:r>
    <w:r w:rsidRPr="00BC514D">
      <w:rPr>
        <w:rFonts w:ascii="Times New Roman" w:hAnsi="Times New Roman" w:cs="Times New Roman"/>
        <w:b/>
        <w:sz w:val="16"/>
        <w:szCs w:val="16"/>
      </w:rPr>
      <w:fldChar w:fldCharType="separate"/>
    </w:r>
    <w:r w:rsidR="000266FD">
      <w:rPr>
        <w:rFonts w:ascii="Times New Roman" w:hAnsi="Times New Roman" w:cs="Times New Roman"/>
        <w:b/>
        <w:noProof/>
        <w:sz w:val="16"/>
        <w:szCs w:val="16"/>
      </w:rPr>
      <w:t>9</w:t>
    </w:r>
    <w:r w:rsidRPr="00BC514D">
      <w:rPr>
        <w:rFonts w:ascii="Times New Roman" w:hAnsi="Times New Roman" w:cs="Times New Roman"/>
        <w:b/>
        <w:sz w:val="16"/>
        <w:szCs w:val="16"/>
      </w:rPr>
      <w:fldChar w:fldCharType="end"/>
    </w:r>
    <w:r w:rsidRPr="00BC514D">
      <w:rPr>
        <w:rFonts w:ascii="Times New Roman" w:hAnsi="Times New Roman" w:cs="Times New Roman"/>
        <w:sz w:val="16"/>
        <w:szCs w:val="16"/>
      </w:rPr>
      <w:t xml:space="preserve"> z </w:t>
    </w:r>
    <w:r w:rsidRPr="00BC514D">
      <w:rPr>
        <w:rFonts w:ascii="Times New Roman" w:hAnsi="Times New Roman" w:cs="Times New Roman"/>
        <w:b/>
        <w:sz w:val="16"/>
        <w:szCs w:val="16"/>
      </w:rPr>
      <w:fldChar w:fldCharType="begin"/>
    </w:r>
    <w:r w:rsidRPr="00BC514D">
      <w:rPr>
        <w:rFonts w:ascii="Times New Roman" w:hAnsi="Times New Roman" w:cs="Times New Roman"/>
        <w:b/>
        <w:sz w:val="16"/>
        <w:szCs w:val="16"/>
      </w:rPr>
      <w:instrText>NUMPAGES</w:instrText>
    </w:r>
    <w:r w:rsidRPr="00BC514D">
      <w:rPr>
        <w:rFonts w:ascii="Times New Roman" w:hAnsi="Times New Roman" w:cs="Times New Roman"/>
        <w:b/>
        <w:sz w:val="16"/>
        <w:szCs w:val="16"/>
      </w:rPr>
      <w:fldChar w:fldCharType="separate"/>
    </w:r>
    <w:r w:rsidR="000266FD">
      <w:rPr>
        <w:rFonts w:ascii="Times New Roman" w:hAnsi="Times New Roman" w:cs="Times New Roman"/>
        <w:b/>
        <w:noProof/>
        <w:sz w:val="16"/>
        <w:szCs w:val="16"/>
      </w:rPr>
      <w:t>9</w:t>
    </w:r>
    <w:r w:rsidRPr="00BC514D">
      <w:rPr>
        <w:rFonts w:ascii="Times New Roman" w:hAnsi="Times New Roman" w:cs="Times New Roman"/>
        <w:b/>
        <w:sz w:val="16"/>
        <w:szCs w:val="16"/>
      </w:rPr>
      <w:fldChar w:fldCharType="end"/>
    </w:r>
  </w:p>
  <w:p w:rsidR="003369F1" w:rsidRDefault="003369F1" w:rsidP="00FC46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91" w:rsidRDefault="002C1291" w:rsidP="001C0972">
      <w:pPr>
        <w:pStyle w:val="Teksttreci1"/>
      </w:pPr>
      <w:r>
        <w:separator/>
      </w:r>
    </w:p>
  </w:footnote>
  <w:footnote w:type="continuationSeparator" w:id="0">
    <w:p w:rsidR="002C1291" w:rsidRDefault="002C1291" w:rsidP="001C0972">
      <w:pPr>
        <w:pStyle w:val="Teksttreci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D06C9E"/>
    <w:lvl w:ilvl="0">
      <w:numFmt w:val="bullet"/>
      <w:lvlText w:val="*"/>
      <w:lvlJc w:val="left"/>
    </w:lvl>
  </w:abstractNum>
  <w:abstractNum w:abstractNumId="1" w15:restartNumberingAfterBreak="0">
    <w:nsid w:val="038F31CC"/>
    <w:multiLevelType w:val="hybridMultilevel"/>
    <w:tmpl w:val="3020C8A0"/>
    <w:lvl w:ilvl="0" w:tplc="A4D06C9E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65930"/>
    <w:multiLevelType w:val="singleLevel"/>
    <w:tmpl w:val="2632CCC8"/>
    <w:lvl w:ilvl="0">
      <w:start w:val="1"/>
      <w:numFmt w:val="decimal"/>
      <w:lvlText w:val="3.4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2B4A1E"/>
    <w:multiLevelType w:val="singleLevel"/>
    <w:tmpl w:val="519A17AA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070D3FB3"/>
    <w:multiLevelType w:val="hybridMultilevel"/>
    <w:tmpl w:val="FAF88DFE"/>
    <w:lvl w:ilvl="0" w:tplc="A4D06C9E">
      <w:start w:val="65535"/>
      <w:numFmt w:val="bullet"/>
      <w:lvlText w:val="•"/>
      <w:lvlJc w:val="left"/>
      <w:pPr>
        <w:ind w:left="29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0E114DCF"/>
    <w:multiLevelType w:val="hybridMultilevel"/>
    <w:tmpl w:val="C12EBD34"/>
    <w:lvl w:ilvl="0" w:tplc="A4D06C9E">
      <w:start w:val="65535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FD713B"/>
    <w:multiLevelType w:val="singleLevel"/>
    <w:tmpl w:val="87AC5472"/>
    <w:lvl w:ilvl="0">
      <w:start w:val="1"/>
      <w:numFmt w:val="decimal"/>
      <w:lvlText w:val="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7" w15:restartNumberingAfterBreak="0">
    <w:nsid w:val="185C3B78"/>
    <w:multiLevelType w:val="hybridMultilevel"/>
    <w:tmpl w:val="6AA23DE0"/>
    <w:lvl w:ilvl="0" w:tplc="0415000F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18C608A6"/>
    <w:multiLevelType w:val="hybridMultilevel"/>
    <w:tmpl w:val="FF947DDC"/>
    <w:lvl w:ilvl="0" w:tplc="34B219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0BE5848"/>
    <w:multiLevelType w:val="singleLevel"/>
    <w:tmpl w:val="2652596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0" w15:restartNumberingAfterBreak="0">
    <w:nsid w:val="236A4E05"/>
    <w:multiLevelType w:val="hybridMultilevel"/>
    <w:tmpl w:val="B4107A86"/>
    <w:lvl w:ilvl="0" w:tplc="A4D06C9E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870D0"/>
    <w:multiLevelType w:val="hybridMultilevel"/>
    <w:tmpl w:val="721655B4"/>
    <w:lvl w:ilvl="0" w:tplc="A4D06C9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1688"/>
    <w:multiLevelType w:val="hybridMultilevel"/>
    <w:tmpl w:val="4614BCE8"/>
    <w:lvl w:ilvl="0" w:tplc="A4D06C9E">
      <w:start w:val="65535"/>
      <w:numFmt w:val="bullet"/>
      <w:lvlText w:val="•"/>
      <w:lvlJc w:val="left"/>
      <w:pPr>
        <w:ind w:left="29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3A102EF9"/>
    <w:multiLevelType w:val="hybridMultilevel"/>
    <w:tmpl w:val="74A69912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41115808"/>
    <w:multiLevelType w:val="multilevel"/>
    <w:tmpl w:val="FF2029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338" w:hanging="480"/>
      </w:pPr>
      <w:rPr>
        <w:rFonts w:hint="default"/>
        <w:b/>
        <w:color w:val="000000"/>
      </w:rPr>
    </w:lvl>
    <w:lvl w:ilvl="2">
      <w:start w:val="5"/>
      <w:numFmt w:val="decimal"/>
      <w:lvlText w:val="%1.%2.%3"/>
      <w:lvlJc w:val="left"/>
      <w:pPr>
        <w:ind w:left="43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  <w:color w:val="000000"/>
      </w:rPr>
    </w:lvl>
  </w:abstractNum>
  <w:abstractNum w:abstractNumId="15" w15:restartNumberingAfterBreak="0">
    <w:nsid w:val="4B8F783A"/>
    <w:multiLevelType w:val="hybridMultilevel"/>
    <w:tmpl w:val="4ACCDD0C"/>
    <w:lvl w:ilvl="0" w:tplc="A4D06C9E">
      <w:start w:val="65535"/>
      <w:numFmt w:val="bullet"/>
      <w:lvlText w:val="•"/>
      <w:lvlJc w:val="left"/>
      <w:pPr>
        <w:ind w:left="43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BB70198"/>
    <w:multiLevelType w:val="singleLevel"/>
    <w:tmpl w:val="15C2109C"/>
    <w:lvl w:ilvl="0">
      <w:start w:val="4"/>
      <w:numFmt w:val="decimal"/>
      <w:lvlText w:val="3.4.%1"/>
      <w:legacy w:legacy="1" w:legacySpace="0" w:legacyIndent="571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512713A5"/>
    <w:multiLevelType w:val="hybridMultilevel"/>
    <w:tmpl w:val="91FAC40C"/>
    <w:lvl w:ilvl="0" w:tplc="789A2B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27567"/>
    <w:multiLevelType w:val="hybridMultilevel"/>
    <w:tmpl w:val="9ECA23F6"/>
    <w:lvl w:ilvl="0" w:tplc="24EA95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72BC"/>
    <w:multiLevelType w:val="hybridMultilevel"/>
    <w:tmpl w:val="F33AB6F4"/>
    <w:lvl w:ilvl="0" w:tplc="A4D06C9E">
      <w:start w:val="65535"/>
      <w:numFmt w:val="bullet"/>
      <w:lvlText w:val="•"/>
      <w:lvlJc w:val="left"/>
      <w:pPr>
        <w:ind w:left="294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6FFC5836"/>
    <w:multiLevelType w:val="multilevel"/>
    <w:tmpl w:val="9670BAF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34" w:hanging="495"/>
      </w:pPr>
      <w:rPr>
        <w:rFonts w:hint="default"/>
        <w:color w:val="000000"/>
      </w:rPr>
    </w:lvl>
    <w:lvl w:ilvl="2">
      <w:start w:val="1"/>
      <w:numFmt w:val="decimal"/>
      <w:lvlText w:val="%1.%2-%3"/>
      <w:lvlJc w:val="left"/>
      <w:pPr>
        <w:ind w:left="998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1137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636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775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2274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2413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912" w:hanging="1800"/>
      </w:pPr>
      <w:rPr>
        <w:rFonts w:hint="default"/>
        <w:color w:val="000000"/>
      </w:rPr>
    </w:lvl>
  </w:abstractNum>
  <w:abstractNum w:abstractNumId="21" w15:restartNumberingAfterBreak="0">
    <w:nsid w:val="71A764F6"/>
    <w:multiLevelType w:val="hybridMultilevel"/>
    <w:tmpl w:val="0E8ED098"/>
    <w:lvl w:ilvl="0" w:tplc="A4D06C9E">
      <w:start w:val="65535"/>
      <w:numFmt w:val="bullet"/>
      <w:lvlText w:val="•"/>
      <w:lvlJc w:val="left"/>
      <w:pPr>
        <w:ind w:left="502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24D3D56"/>
    <w:multiLevelType w:val="singleLevel"/>
    <w:tmpl w:val="714CFA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D5162E7"/>
    <w:multiLevelType w:val="hybridMultilevel"/>
    <w:tmpl w:val="052A7AFA"/>
    <w:lvl w:ilvl="0" w:tplc="A4D06C9E">
      <w:start w:val="65535"/>
      <w:numFmt w:val="bullet"/>
      <w:lvlText w:val="•"/>
      <w:lvlJc w:val="left"/>
      <w:pPr>
        <w:ind w:left="49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3">
    <w:abstractNumId w:val="22"/>
  </w:num>
  <w:num w:numId="14">
    <w:abstractNumId w:val="9"/>
  </w:num>
  <w:num w:numId="15">
    <w:abstractNumId w:val="6"/>
  </w:num>
  <w:num w:numId="16">
    <w:abstractNumId w:val="3"/>
  </w:num>
  <w:num w:numId="17">
    <w:abstractNumId w:val="5"/>
  </w:num>
  <w:num w:numId="18">
    <w:abstractNumId w:val="19"/>
  </w:num>
  <w:num w:numId="19">
    <w:abstractNumId w:val="4"/>
  </w:num>
  <w:num w:numId="20">
    <w:abstractNumId w:val="12"/>
  </w:num>
  <w:num w:numId="21">
    <w:abstractNumId w:val="8"/>
  </w:num>
  <w:num w:numId="22">
    <w:abstractNumId w:val="1"/>
  </w:num>
  <w:num w:numId="23">
    <w:abstractNumId w:val="10"/>
  </w:num>
  <w:num w:numId="24">
    <w:abstractNumId w:val="7"/>
  </w:num>
  <w:num w:numId="25">
    <w:abstractNumId w:val="13"/>
  </w:num>
  <w:num w:numId="26">
    <w:abstractNumId w:val="20"/>
  </w:num>
  <w:num w:numId="27">
    <w:abstractNumId w:val="23"/>
  </w:num>
  <w:num w:numId="28">
    <w:abstractNumId w:val="11"/>
  </w:num>
  <w:num w:numId="29">
    <w:abstractNumId w:val="15"/>
  </w:num>
  <w:num w:numId="30">
    <w:abstractNumId w:val="21"/>
  </w:num>
  <w:num w:numId="31">
    <w:abstractNumId w:val="17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D1"/>
    <w:rsid w:val="0000655D"/>
    <w:rsid w:val="00006F1B"/>
    <w:rsid w:val="00011E5F"/>
    <w:rsid w:val="000266FD"/>
    <w:rsid w:val="00044D6C"/>
    <w:rsid w:val="00093540"/>
    <w:rsid w:val="000957DC"/>
    <w:rsid w:val="000A17EE"/>
    <w:rsid w:val="000A58CD"/>
    <w:rsid w:val="000B39EE"/>
    <w:rsid w:val="000C7E7A"/>
    <w:rsid w:val="000F5098"/>
    <w:rsid w:val="00122240"/>
    <w:rsid w:val="001355BB"/>
    <w:rsid w:val="0013731A"/>
    <w:rsid w:val="00147611"/>
    <w:rsid w:val="001569CC"/>
    <w:rsid w:val="00163374"/>
    <w:rsid w:val="0019571A"/>
    <w:rsid w:val="001A5310"/>
    <w:rsid w:val="001A5995"/>
    <w:rsid w:val="001C0972"/>
    <w:rsid w:val="001C2426"/>
    <w:rsid w:val="001C5D28"/>
    <w:rsid w:val="001D38F8"/>
    <w:rsid w:val="001D54CE"/>
    <w:rsid w:val="001F2ED2"/>
    <w:rsid w:val="002536D7"/>
    <w:rsid w:val="002565D3"/>
    <w:rsid w:val="00256F11"/>
    <w:rsid w:val="0028578C"/>
    <w:rsid w:val="002918F5"/>
    <w:rsid w:val="002A74CD"/>
    <w:rsid w:val="002C1291"/>
    <w:rsid w:val="002C36A9"/>
    <w:rsid w:val="002C6D55"/>
    <w:rsid w:val="002C75FA"/>
    <w:rsid w:val="002D407E"/>
    <w:rsid w:val="002E2148"/>
    <w:rsid w:val="002E428C"/>
    <w:rsid w:val="00301A54"/>
    <w:rsid w:val="00310B56"/>
    <w:rsid w:val="0031177C"/>
    <w:rsid w:val="003369F1"/>
    <w:rsid w:val="00370598"/>
    <w:rsid w:val="00374540"/>
    <w:rsid w:val="003A2099"/>
    <w:rsid w:val="003B48E8"/>
    <w:rsid w:val="003C6315"/>
    <w:rsid w:val="003D17DC"/>
    <w:rsid w:val="00474E64"/>
    <w:rsid w:val="00476855"/>
    <w:rsid w:val="0048050B"/>
    <w:rsid w:val="004A666D"/>
    <w:rsid w:val="004A7452"/>
    <w:rsid w:val="004B1F69"/>
    <w:rsid w:val="004C0491"/>
    <w:rsid w:val="004E1AAF"/>
    <w:rsid w:val="004E78BA"/>
    <w:rsid w:val="00526FDB"/>
    <w:rsid w:val="005369CB"/>
    <w:rsid w:val="00546F36"/>
    <w:rsid w:val="00590607"/>
    <w:rsid w:val="00592B74"/>
    <w:rsid w:val="005C5554"/>
    <w:rsid w:val="005D0653"/>
    <w:rsid w:val="005D1D59"/>
    <w:rsid w:val="005D791F"/>
    <w:rsid w:val="005E3CAA"/>
    <w:rsid w:val="005F392F"/>
    <w:rsid w:val="005F449D"/>
    <w:rsid w:val="0060011C"/>
    <w:rsid w:val="0060342F"/>
    <w:rsid w:val="00607C99"/>
    <w:rsid w:val="0067614F"/>
    <w:rsid w:val="00683F32"/>
    <w:rsid w:val="006871E2"/>
    <w:rsid w:val="00697A3E"/>
    <w:rsid w:val="006A2F93"/>
    <w:rsid w:val="006B6797"/>
    <w:rsid w:val="006B7E65"/>
    <w:rsid w:val="006D4651"/>
    <w:rsid w:val="006D5D61"/>
    <w:rsid w:val="006E4BF6"/>
    <w:rsid w:val="00703B21"/>
    <w:rsid w:val="0071337F"/>
    <w:rsid w:val="00724679"/>
    <w:rsid w:val="00726E13"/>
    <w:rsid w:val="0074718A"/>
    <w:rsid w:val="00750374"/>
    <w:rsid w:val="007512BE"/>
    <w:rsid w:val="00760AB5"/>
    <w:rsid w:val="00791E48"/>
    <w:rsid w:val="00797E44"/>
    <w:rsid w:val="007A6F3D"/>
    <w:rsid w:val="007B520E"/>
    <w:rsid w:val="007E6059"/>
    <w:rsid w:val="008057A2"/>
    <w:rsid w:val="00813155"/>
    <w:rsid w:val="008158E4"/>
    <w:rsid w:val="00820A25"/>
    <w:rsid w:val="0082683F"/>
    <w:rsid w:val="00832BF5"/>
    <w:rsid w:val="00842BE0"/>
    <w:rsid w:val="00856394"/>
    <w:rsid w:val="00862EAB"/>
    <w:rsid w:val="0086315B"/>
    <w:rsid w:val="008C019C"/>
    <w:rsid w:val="008D2BE4"/>
    <w:rsid w:val="008D6567"/>
    <w:rsid w:val="008F4319"/>
    <w:rsid w:val="008F4C90"/>
    <w:rsid w:val="0090571E"/>
    <w:rsid w:val="00931056"/>
    <w:rsid w:val="009315F0"/>
    <w:rsid w:val="0096555B"/>
    <w:rsid w:val="009B76EC"/>
    <w:rsid w:val="009C512E"/>
    <w:rsid w:val="009E7A95"/>
    <w:rsid w:val="00A22338"/>
    <w:rsid w:val="00A313B8"/>
    <w:rsid w:val="00AB3509"/>
    <w:rsid w:val="00AB4FC7"/>
    <w:rsid w:val="00AB6C10"/>
    <w:rsid w:val="00AB7DD3"/>
    <w:rsid w:val="00AD56E8"/>
    <w:rsid w:val="00AD6640"/>
    <w:rsid w:val="00AE6D1F"/>
    <w:rsid w:val="00AE79B1"/>
    <w:rsid w:val="00AF0899"/>
    <w:rsid w:val="00AF739C"/>
    <w:rsid w:val="00B0083C"/>
    <w:rsid w:val="00B32AFE"/>
    <w:rsid w:val="00B36E11"/>
    <w:rsid w:val="00B47993"/>
    <w:rsid w:val="00B56A03"/>
    <w:rsid w:val="00B66730"/>
    <w:rsid w:val="00B77DD4"/>
    <w:rsid w:val="00B952B6"/>
    <w:rsid w:val="00BA16EE"/>
    <w:rsid w:val="00BC514D"/>
    <w:rsid w:val="00BC694D"/>
    <w:rsid w:val="00BD08E5"/>
    <w:rsid w:val="00C26A72"/>
    <w:rsid w:val="00C6010F"/>
    <w:rsid w:val="00C82CA5"/>
    <w:rsid w:val="00CB7FC7"/>
    <w:rsid w:val="00CC6820"/>
    <w:rsid w:val="00CD0F8B"/>
    <w:rsid w:val="00CF4FD7"/>
    <w:rsid w:val="00D17038"/>
    <w:rsid w:val="00D4311D"/>
    <w:rsid w:val="00D44AD1"/>
    <w:rsid w:val="00D712D9"/>
    <w:rsid w:val="00D71332"/>
    <w:rsid w:val="00DB0A8A"/>
    <w:rsid w:val="00DC58D6"/>
    <w:rsid w:val="00DD3DEE"/>
    <w:rsid w:val="00DD6044"/>
    <w:rsid w:val="00DE29BB"/>
    <w:rsid w:val="00DF6ED5"/>
    <w:rsid w:val="00E04A96"/>
    <w:rsid w:val="00E305B9"/>
    <w:rsid w:val="00EA0259"/>
    <w:rsid w:val="00EC403F"/>
    <w:rsid w:val="00EC4F85"/>
    <w:rsid w:val="00ED15AD"/>
    <w:rsid w:val="00EE5D50"/>
    <w:rsid w:val="00F163E7"/>
    <w:rsid w:val="00F24083"/>
    <w:rsid w:val="00F431BF"/>
    <w:rsid w:val="00F56772"/>
    <w:rsid w:val="00F8501E"/>
    <w:rsid w:val="00FB0AFE"/>
    <w:rsid w:val="00FC46F7"/>
    <w:rsid w:val="00FD6CE5"/>
    <w:rsid w:val="00FE75B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rsid w:val="001569CC"/>
    <w:rPr>
      <w:rFonts w:ascii="Calibri" w:hAnsi="Calibri"/>
      <w:sz w:val="21"/>
      <w:szCs w:val="21"/>
      <w:lang w:bidi="ar-SA"/>
    </w:rPr>
  </w:style>
  <w:style w:type="character" w:styleId="Pogrubienie">
    <w:name w:val="Strong"/>
    <w:aliases w:val="Tekst treści + 8 pt,Kursywa,Odstępy -1 pt,Tekst treści + 4,Tekst treści (2) + 13 pt,Tekst treści + 9 pt,Odstępy 2 pt,Tekst treści + 12 pt,Skala 50%,Kursywa1,Odstępy 0 pt,Tekst treści (7) + Microsoft Sans Serif,7 pt,Bez kursywy"/>
    <w:qFormat/>
    <w:rsid w:val="001569CC"/>
    <w:rPr>
      <w:rFonts w:ascii="Calibri" w:hAnsi="Calibri"/>
      <w:i/>
      <w:iCs/>
      <w:spacing w:val="-20"/>
      <w:sz w:val="16"/>
      <w:szCs w:val="16"/>
      <w:lang w:bidi="ar-SA"/>
    </w:rPr>
  </w:style>
  <w:style w:type="character" w:customStyle="1" w:styleId="Teksttreci8">
    <w:name w:val="Tekst treści + 8"/>
    <w:aliases w:val="5 pt"/>
    <w:rsid w:val="001569CC"/>
    <w:rPr>
      <w:rFonts w:ascii="Calibri" w:hAnsi="Calibri"/>
      <w:sz w:val="17"/>
      <w:szCs w:val="17"/>
      <w:lang w:bidi="ar-SA"/>
    </w:rPr>
  </w:style>
  <w:style w:type="character" w:customStyle="1" w:styleId="Teksttreci0">
    <w:name w:val="Tekst treści"/>
    <w:basedOn w:val="Teksttreci"/>
    <w:rsid w:val="001569CC"/>
    <w:rPr>
      <w:rFonts w:ascii="Calibri" w:hAnsi="Calibri"/>
      <w:sz w:val="21"/>
      <w:szCs w:val="21"/>
      <w:lang w:bidi="ar-SA"/>
    </w:rPr>
  </w:style>
  <w:style w:type="character" w:customStyle="1" w:styleId="Teksttreci13pt">
    <w:name w:val="Tekst treści + 13 pt"/>
    <w:rsid w:val="001569CC"/>
    <w:rPr>
      <w:rFonts w:ascii="Calibri" w:hAnsi="Calibri"/>
      <w:sz w:val="26"/>
      <w:szCs w:val="26"/>
      <w:lang w:bidi="ar-SA"/>
    </w:rPr>
  </w:style>
  <w:style w:type="paragraph" w:customStyle="1" w:styleId="Teksttreci1">
    <w:name w:val="Tekst treści1"/>
    <w:basedOn w:val="Normalny"/>
    <w:link w:val="Teksttreci"/>
    <w:rsid w:val="001569CC"/>
    <w:pPr>
      <w:shd w:val="clear" w:color="auto" w:fill="FFFFFF"/>
      <w:autoSpaceDE/>
      <w:autoSpaceDN/>
      <w:adjustRightInd/>
      <w:spacing w:before="60" w:line="269" w:lineRule="exact"/>
      <w:ind w:hanging="1080"/>
    </w:pPr>
    <w:rPr>
      <w:rFonts w:ascii="Calibri" w:hAnsi="Calibri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FC46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46F7"/>
  </w:style>
  <w:style w:type="paragraph" w:styleId="Tekstdymka">
    <w:name w:val="Balloon Text"/>
    <w:basedOn w:val="Normalny"/>
    <w:semiHidden/>
    <w:rsid w:val="00256F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C514D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BC514D"/>
    <w:rPr>
      <w:rFonts w:ascii="Arial" w:hAnsi="Arial" w:cs="Arial"/>
    </w:rPr>
  </w:style>
  <w:style w:type="character" w:customStyle="1" w:styleId="Teksttreci2">
    <w:name w:val="Tekst treści (2)_"/>
    <w:rsid w:val="00EA0259"/>
    <w:rPr>
      <w:rFonts w:ascii="Calibri" w:hAnsi="Calibri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8F5-4B2A-4D39-9E2F-A3CBD10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jakością wg wymagań ISO 9001:2008</vt:lpstr>
    </vt:vector>
  </TitlesOfParts>
  <Company>Microsoft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jakością wg wymagań ISO 9001:2008</dc:title>
  <dc:creator>user</dc:creator>
  <cp:lastModifiedBy>Zdzisław Kaczmarski</cp:lastModifiedBy>
  <cp:revision>2</cp:revision>
  <cp:lastPrinted>2020-03-02T09:35:00Z</cp:lastPrinted>
  <dcterms:created xsi:type="dcterms:W3CDTF">2020-03-16T11:10:00Z</dcterms:created>
  <dcterms:modified xsi:type="dcterms:W3CDTF">2020-03-16T11:10:00Z</dcterms:modified>
</cp:coreProperties>
</file>